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D8F29" w14:textId="6D15E7F9" w:rsidR="00E428DF" w:rsidRPr="00AE5DA4" w:rsidRDefault="00806B0C" w:rsidP="00AE5DA4">
      <w:pPr>
        <w:pStyle w:val="berschrift1"/>
        <w:numPr>
          <w:ilvl w:val="0"/>
          <w:numId w:val="0"/>
        </w:numPr>
        <w:spacing w:after="0"/>
        <w:jc w:val="center"/>
        <w:rPr>
          <w:i/>
        </w:rPr>
      </w:pPr>
      <w:bookmarkStart w:id="0" w:name="_GoBack"/>
      <w:bookmarkEnd w:id="0"/>
      <w:r>
        <w:t>Ablauf</w:t>
      </w:r>
      <w:r w:rsidR="00B97FEA">
        <w:t xml:space="preserve"> des QM-Dialogs</w:t>
      </w:r>
      <w:r w:rsidR="00C62764">
        <w:t xml:space="preserve"> </w:t>
      </w:r>
      <w:r w:rsidR="00B711BF">
        <w:rPr>
          <w:i/>
        </w:rPr>
        <w:t>„Gender und Queer Studies; M.A.“</w:t>
      </w:r>
    </w:p>
    <w:p w14:paraId="6399CBB3" w14:textId="25D34FFA" w:rsidR="00A27072" w:rsidRDefault="00C62764" w:rsidP="00E428DF">
      <w:pPr>
        <w:pStyle w:val="berschrift1"/>
        <w:numPr>
          <w:ilvl w:val="0"/>
          <w:numId w:val="0"/>
        </w:numPr>
        <w:spacing w:after="0"/>
        <w:jc w:val="center"/>
      </w:pPr>
      <w:r>
        <w:t xml:space="preserve">am </w:t>
      </w:r>
      <w:r w:rsidR="00B711BF">
        <w:t>15.06.2022</w:t>
      </w:r>
    </w:p>
    <w:p w14:paraId="6AD59CE8" w14:textId="3EB91477" w:rsidR="00E428DF" w:rsidRPr="00E428DF" w:rsidRDefault="00E428DF" w:rsidP="00E428DF">
      <w:pPr>
        <w:rPr>
          <w:sz w:val="20"/>
          <w:szCs w:val="20"/>
        </w:rPr>
      </w:pPr>
    </w:p>
    <w:p w14:paraId="5D52FCF5" w14:textId="3E323EA9" w:rsidR="00E428DF" w:rsidRDefault="00E428DF" w:rsidP="00E428DF">
      <w:pPr>
        <w:rPr>
          <w:sz w:val="20"/>
          <w:szCs w:val="20"/>
        </w:rPr>
      </w:pPr>
      <w:r w:rsidRPr="00E428DF">
        <w:rPr>
          <w:sz w:val="20"/>
          <w:szCs w:val="20"/>
        </w:rPr>
        <w:t>Bitte treten Sie dem Zoom-Meeting über folgenden Link bzw. über die folgende Meeting-ID bei:</w:t>
      </w:r>
    </w:p>
    <w:p w14:paraId="289AC0DF" w14:textId="37CBA810" w:rsidR="00E428DF" w:rsidRPr="00102D85" w:rsidRDefault="00E25786" w:rsidP="00E25786">
      <w:pPr>
        <w:spacing w:after="0"/>
        <w:rPr>
          <w:sz w:val="20"/>
          <w:szCs w:val="20"/>
          <w:highlight w:val="lightGray"/>
          <w:lang w:val="en-GB"/>
        </w:rPr>
      </w:pPr>
      <w:r w:rsidRPr="00102D85">
        <w:rPr>
          <w:sz w:val="20"/>
          <w:szCs w:val="20"/>
          <w:highlight w:val="lightGray"/>
          <w:lang w:val="en-GB"/>
        </w:rPr>
        <w:t>Zoom-Link</w:t>
      </w:r>
      <w:r w:rsidR="001114E0">
        <w:rPr>
          <w:sz w:val="20"/>
          <w:szCs w:val="20"/>
          <w:highlight w:val="lightGray"/>
          <w:lang w:val="en-GB"/>
        </w:rPr>
        <w:t xml:space="preserve"> </w:t>
      </w:r>
      <w:proofErr w:type="spellStart"/>
      <w:r w:rsidR="001114E0">
        <w:rPr>
          <w:sz w:val="20"/>
          <w:szCs w:val="20"/>
          <w:highlight w:val="lightGray"/>
          <w:lang w:val="en-GB"/>
        </w:rPr>
        <w:t>tba</w:t>
      </w:r>
      <w:proofErr w:type="spellEnd"/>
    </w:p>
    <w:p w14:paraId="34EC54BC" w14:textId="03DDE24B" w:rsidR="00E25786" w:rsidRPr="00102D85" w:rsidRDefault="00E25786" w:rsidP="00E25786">
      <w:pPr>
        <w:spacing w:after="0"/>
        <w:rPr>
          <w:sz w:val="20"/>
          <w:szCs w:val="20"/>
          <w:highlight w:val="lightGray"/>
          <w:lang w:val="en-GB"/>
        </w:rPr>
      </w:pPr>
      <w:r w:rsidRPr="00102D85">
        <w:rPr>
          <w:sz w:val="20"/>
          <w:szCs w:val="20"/>
          <w:highlight w:val="lightGray"/>
          <w:lang w:val="en-GB"/>
        </w:rPr>
        <w:t>Meeting-ID:</w:t>
      </w:r>
      <w:r w:rsidR="001114E0">
        <w:rPr>
          <w:sz w:val="20"/>
          <w:szCs w:val="20"/>
          <w:highlight w:val="lightGray"/>
          <w:lang w:val="en-GB"/>
        </w:rPr>
        <w:t xml:space="preserve"> </w:t>
      </w:r>
      <w:proofErr w:type="spellStart"/>
      <w:r w:rsidR="001114E0">
        <w:rPr>
          <w:sz w:val="20"/>
          <w:szCs w:val="20"/>
          <w:highlight w:val="lightGray"/>
          <w:lang w:val="en-GB"/>
        </w:rPr>
        <w:t>tba</w:t>
      </w:r>
      <w:proofErr w:type="spellEnd"/>
    </w:p>
    <w:p w14:paraId="71CE394E" w14:textId="702AC3A0" w:rsidR="00E25786" w:rsidRPr="000F0403" w:rsidRDefault="00E25786" w:rsidP="00E25786">
      <w:pPr>
        <w:spacing w:after="0"/>
        <w:rPr>
          <w:sz w:val="20"/>
          <w:szCs w:val="20"/>
        </w:rPr>
      </w:pPr>
      <w:proofErr w:type="spellStart"/>
      <w:r w:rsidRPr="000F0403">
        <w:rPr>
          <w:sz w:val="20"/>
          <w:szCs w:val="20"/>
          <w:highlight w:val="lightGray"/>
        </w:rPr>
        <w:t>Kenncode</w:t>
      </w:r>
      <w:proofErr w:type="spellEnd"/>
      <w:r w:rsidRPr="000F0403">
        <w:rPr>
          <w:sz w:val="20"/>
          <w:szCs w:val="20"/>
          <w:highlight w:val="lightGray"/>
        </w:rPr>
        <w:t>:</w:t>
      </w:r>
      <w:r w:rsidR="001114E0" w:rsidRPr="000F0403">
        <w:rPr>
          <w:sz w:val="20"/>
          <w:szCs w:val="20"/>
        </w:rPr>
        <w:t xml:space="preserve"> </w:t>
      </w:r>
      <w:proofErr w:type="spellStart"/>
      <w:r w:rsidR="001114E0" w:rsidRPr="000F0403">
        <w:rPr>
          <w:sz w:val="20"/>
          <w:szCs w:val="20"/>
        </w:rPr>
        <w:t>tba</w:t>
      </w:r>
      <w:proofErr w:type="spellEnd"/>
    </w:p>
    <w:p w14:paraId="34E283AD" w14:textId="77777777" w:rsidR="00E25786" w:rsidRPr="000F0403" w:rsidRDefault="00E25786" w:rsidP="00E428DF">
      <w:pPr>
        <w:rPr>
          <w:sz w:val="20"/>
          <w:szCs w:val="20"/>
        </w:rPr>
      </w:pPr>
    </w:p>
    <w:p w14:paraId="61A996B9" w14:textId="190B5B65" w:rsidR="00EC158C" w:rsidRDefault="00B83039" w:rsidP="00C40C65">
      <w:pPr>
        <w:rPr>
          <w:i/>
          <w:iCs/>
          <w:sz w:val="22"/>
          <w:szCs w:val="20"/>
        </w:rPr>
      </w:pPr>
      <w:r w:rsidRPr="003D6064">
        <w:rPr>
          <w:i/>
          <w:iCs/>
          <w:sz w:val="22"/>
          <w:szCs w:val="20"/>
        </w:rPr>
        <w:t>Moderator</w:t>
      </w:r>
      <w:r w:rsidR="00CB2A18">
        <w:rPr>
          <w:i/>
          <w:iCs/>
          <w:sz w:val="22"/>
          <w:szCs w:val="20"/>
        </w:rPr>
        <w:t>*</w:t>
      </w:r>
      <w:r w:rsidRPr="003D6064">
        <w:rPr>
          <w:i/>
          <w:iCs/>
          <w:sz w:val="22"/>
          <w:szCs w:val="20"/>
        </w:rPr>
        <w:t>in(</w:t>
      </w:r>
      <w:proofErr w:type="spellStart"/>
      <w:r w:rsidRPr="003D6064">
        <w:rPr>
          <w:i/>
          <w:iCs/>
          <w:sz w:val="22"/>
          <w:szCs w:val="20"/>
        </w:rPr>
        <w:t>nen</w:t>
      </w:r>
      <w:proofErr w:type="spellEnd"/>
      <w:r w:rsidRPr="003D6064">
        <w:rPr>
          <w:i/>
          <w:iCs/>
          <w:sz w:val="22"/>
          <w:szCs w:val="20"/>
        </w:rPr>
        <w:t>) begleiten durch den Tag</w:t>
      </w:r>
    </w:p>
    <w:p w14:paraId="572D4BEC" w14:textId="0029FDFD" w:rsidR="00E27279" w:rsidRPr="00E27279" w:rsidRDefault="00E27279" w:rsidP="00460E63">
      <w:pPr>
        <w:spacing w:after="0"/>
        <w:rPr>
          <w:b/>
          <w:i/>
          <w:iCs/>
          <w:sz w:val="22"/>
          <w:szCs w:val="20"/>
          <w:u w:val="single"/>
        </w:rPr>
      </w:pPr>
    </w:p>
    <w:tbl>
      <w:tblPr>
        <w:tblStyle w:val="EinfacheTabelle2"/>
        <w:tblW w:w="5000" w:type="pct"/>
        <w:tblLook w:val="04A0" w:firstRow="1" w:lastRow="0" w:firstColumn="1" w:lastColumn="0" w:noHBand="0" w:noVBand="1"/>
      </w:tblPr>
      <w:tblGrid>
        <w:gridCol w:w="1783"/>
        <w:gridCol w:w="1799"/>
        <w:gridCol w:w="3434"/>
        <w:gridCol w:w="6310"/>
        <w:gridCol w:w="1273"/>
      </w:tblGrid>
      <w:tr w:rsidR="000E7D2F" w:rsidRPr="00402C11" w14:paraId="69EF8AA9" w14:textId="4413D689" w:rsidTr="003D6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tcBorders>
              <w:top w:val="single" w:sz="4" w:space="0" w:color="auto"/>
            </w:tcBorders>
          </w:tcPr>
          <w:p w14:paraId="1A71F512" w14:textId="20A02BC0" w:rsidR="000E7D2F" w:rsidRPr="00402C11" w:rsidRDefault="000E7D2F" w:rsidP="003D6064">
            <w:pPr>
              <w:spacing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Uhrzeit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14:paraId="5546C57A" w14:textId="15C0A476" w:rsidR="000E7D2F" w:rsidRPr="00402C11" w:rsidRDefault="000E7D2F" w:rsidP="003D6064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 w:rsidRPr="00402C11">
              <w:rPr>
                <w:rFonts w:ascii="Arial Narrow" w:hAnsi="Arial Narrow"/>
                <w:sz w:val="22"/>
              </w:rPr>
              <w:t>Gliederung</w:t>
            </w:r>
          </w:p>
        </w:tc>
        <w:tc>
          <w:tcPr>
            <w:tcW w:w="1176" w:type="pct"/>
            <w:tcBorders>
              <w:top w:val="single" w:sz="4" w:space="0" w:color="auto"/>
            </w:tcBorders>
          </w:tcPr>
          <w:p w14:paraId="1712AA05" w14:textId="319FF3A5" w:rsidR="000E7D2F" w:rsidRPr="00402C11" w:rsidRDefault="000E7D2F" w:rsidP="003D6064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 w:rsidRPr="00402C11">
              <w:rPr>
                <w:rFonts w:ascii="Arial Narrow" w:hAnsi="Arial Narrow"/>
                <w:sz w:val="22"/>
              </w:rPr>
              <w:t>Beteiligte</w:t>
            </w:r>
          </w:p>
        </w:tc>
        <w:tc>
          <w:tcPr>
            <w:tcW w:w="2161" w:type="pct"/>
            <w:tcBorders>
              <w:top w:val="single" w:sz="4" w:space="0" w:color="auto"/>
            </w:tcBorders>
          </w:tcPr>
          <w:p w14:paraId="42114D58" w14:textId="1EB95A64" w:rsidR="000E7D2F" w:rsidRPr="00402C11" w:rsidRDefault="000E7D2F" w:rsidP="003D6064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 w:rsidRPr="00402C11">
              <w:rPr>
                <w:rFonts w:ascii="Arial Narrow" w:hAnsi="Arial Narrow"/>
                <w:sz w:val="22"/>
              </w:rPr>
              <w:t>Themenfokus</w:t>
            </w:r>
          </w:p>
        </w:tc>
        <w:tc>
          <w:tcPr>
            <w:tcW w:w="436" w:type="pct"/>
            <w:tcBorders>
              <w:top w:val="single" w:sz="4" w:space="0" w:color="auto"/>
              <w:right w:val="nil"/>
            </w:tcBorders>
          </w:tcPr>
          <w:p w14:paraId="2CD10668" w14:textId="0C2860B9" w:rsidR="000E7D2F" w:rsidRPr="00402C11" w:rsidRDefault="000E7D2F" w:rsidP="003D6064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sz w:val="22"/>
              </w:rPr>
              <w:t>Dauer</w:t>
            </w:r>
          </w:p>
        </w:tc>
      </w:tr>
      <w:tr w:rsidR="000E7D2F" w:rsidRPr="00402C11" w14:paraId="330C7A90" w14:textId="77777777" w:rsidTr="003D6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tcBorders>
              <w:top w:val="single" w:sz="4" w:space="0" w:color="auto"/>
              <w:right w:val="single" w:sz="4" w:space="0" w:color="auto"/>
            </w:tcBorders>
            <w:shd w:val="clear" w:color="auto" w:fill="ECF0F3" w:themeFill="background2" w:themeFillTint="33"/>
          </w:tcPr>
          <w:p w14:paraId="2B8AA69C" w14:textId="2AD92F96" w:rsidR="000E7D2F" w:rsidRDefault="000E7D2F" w:rsidP="003D6064">
            <w:pPr>
              <w:spacing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08:</w:t>
            </w:r>
            <w:r w:rsidR="00CB2A18">
              <w:rPr>
                <w:rFonts w:ascii="Arial Narrow" w:hAnsi="Arial Narrow"/>
                <w:sz w:val="22"/>
              </w:rPr>
              <w:t>15</w:t>
            </w:r>
            <w:r>
              <w:rPr>
                <w:rFonts w:ascii="Arial Narrow" w:hAnsi="Arial Narrow"/>
                <w:sz w:val="22"/>
              </w:rPr>
              <w:t xml:space="preserve"> Uhr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CF0F3" w:themeFill="background2" w:themeFillTint="33"/>
          </w:tcPr>
          <w:p w14:paraId="012666DF" w14:textId="501D0F3E" w:rsidR="000E7D2F" w:rsidRPr="00402C11" w:rsidRDefault="000E7D2F" w:rsidP="003D606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Kick-Off</w:t>
            </w:r>
          </w:p>
        </w:tc>
        <w:tc>
          <w:tcPr>
            <w:tcW w:w="1176" w:type="pct"/>
            <w:tcBorders>
              <w:top w:val="single" w:sz="4" w:space="0" w:color="auto"/>
            </w:tcBorders>
            <w:shd w:val="clear" w:color="auto" w:fill="ECF0F3" w:themeFill="background2" w:themeFillTint="33"/>
          </w:tcPr>
          <w:p w14:paraId="39453554" w14:textId="4B77ACF2" w:rsidR="000E7D2F" w:rsidRPr="00402C11" w:rsidRDefault="000E7D2F" w:rsidP="003D606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  <w:tc>
          <w:tcPr>
            <w:tcW w:w="2161" w:type="pct"/>
            <w:tcBorders>
              <w:top w:val="single" w:sz="4" w:space="0" w:color="auto"/>
            </w:tcBorders>
            <w:shd w:val="clear" w:color="auto" w:fill="ECF0F3" w:themeFill="background2" w:themeFillTint="33"/>
          </w:tcPr>
          <w:p w14:paraId="2F1BB9D3" w14:textId="374BA1BA" w:rsidR="000E7D2F" w:rsidRPr="00402C11" w:rsidRDefault="000E7D2F" w:rsidP="003D606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right w:val="nil"/>
            </w:tcBorders>
            <w:shd w:val="clear" w:color="auto" w:fill="ECF0F3" w:themeFill="background2" w:themeFillTint="33"/>
          </w:tcPr>
          <w:p w14:paraId="55B49E94" w14:textId="6B881D28" w:rsidR="000E7D2F" w:rsidRDefault="000E7D2F" w:rsidP="003D606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</w:tr>
      <w:tr w:rsidR="000E7D2F" w:rsidRPr="00402C11" w14:paraId="4E623D8B" w14:textId="77777777" w:rsidTr="003D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tcBorders>
              <w:top w:val="single" w:sz="4" w:space="0" w:color="auto"/>
            </w:tcBorders>
          </w:tcPr>
          <w:p w14:paraId="1E7749F5" w14:textId="77777777" w:rsidR="000E7D2F" w:rsidRDefault="000E7D2F" w:rsidP="003D6064">
            <w:pPr>
              <w:spacing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</w:tcBorders>
          </w:tcPr>
          <w:p w14:paraId="615CFB04" w14:textId="2EE23F5E" w:rsidR="000E7D2F" w:rsidRPr="00402C11" w:rsidRDefault="000E7D2F" w:rsidP="003D6064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Auftakt</w:t>
            </w:r>
          </w:p>
        </w:tc>
        <w:tc>
          <w:tcPr>
            <w:tcW w:w="1176" w:type="pct"/>
            <w:tcBorders>
              <w:top w:val="single" w:sz="4" w:space="0" w:color="auto"/>
            </w:tcBorders>
          </w:tcPr>
          <w:p w14:paraId="4716BF70" w14:textId="0B1E057B" w:rsidR="000E7D2F" w:rsidRPr="00402C11" w:rsidRDefault="000E7D2F" w:rsidP="003D6064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Gutachter</w:t>
            </w:r>
            <w:r w:rsidR="00CB2A18">
              <w:rPr>
                <w:rFonts w:ascii="Arial Narrow" w:hAnsi="Arial Narrow"/>
                <w:sz w:val="22"/>
              </w:rPr>
              <w:t>*</w:t>
            </w:r>
            <w:r>
              <w:rPr>
                <w:rFonts w:ascii="Arial Narrow" w:hAnsi="Arial Narrow"/>
                <w:sz w:val="22"/>
              </w:rPr>
              <w:t>innen &amp; Moderation</w:t>
            </w:r>
          </w:p>
        </w:tc>
        <w:tc>
          <w:tcPr>
            <w:tcW w:w="2161" w:type="pct"/>
            <w:tcBorders>
              <w:top w:val="single" w:sz="4" w:space="0" w:color="auto"/>
            </w:tcBorders>
          </w:tcPr>
          <w:p w14:paraId="4EBB169C" w14:textId="3B2D88DC" w:rsidR="000E7D2F" w:rsidRPr="00402C11" w:rsidRDefault="000E7D2F" w:rsidP="003D6064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Agenda</w:t>
            </w:r>
          </w:p>
        </w:tc>
        <w:tc>
          <w:tcPr>
            <w:tcW w:w="436" w:type="pct"/>
            <w:tcBorders>
              <w:top w:val="single" w:sz="4" w:space="0" w:color="auto"/>
              <w:right w:val="nil"/>
            </w:tcBorders>
          </w:tcPr>
          <w:p w14:paraId="7A5F403A" w14:textId="351529B1" w:rsidR="000E7D2F" w:rsidRDefault="000E7D2F" w:rsidP="003D6064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  <w:r w:rsidR="005720A9">
              <w:rPr>
                <w:rFonts w:ascii="Arial Narrow" w:hAnsi="Arial Narrow"/>
                <w:sz w:val="22"/>
              </w:rPr>
              <w:t xml:space="preserve">-15 </w:t>
            </w:r>
            <w:r>
              <w:rPr>
                <w:rFonts w:ascii="Arial Narrow" w:hAnsi="Arial Narrow"/>
                <w:sz w:val="22"/>
              </w:rPr>
              <w:t>Min.</w:t>
            </w:r>
          </w:p>
        </w:tc>
      </w:tr>
      <w:tr w:rsidR="000E7D2F" w:rsidRPr="00402C11" w14:paraId="0DEC85A5" w14:textId="77777777" w:rsidTr="003D6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tcBorders>
              <w:right w:val="single" w:sz="4" w:space="0" w:color="auto"/>
            </w:tcBorders>
            <w:shd w:val="clear" w:color="auto" w:fill="ECF0F3" w:themeFill="background2" w:themeFillTint="33"/>
          </w:tcPr>
          <w:p w14:paraId="36B93E1B" w14:textId="77777777" w:rsidR="000E7D2F" w:rsidRPr="00402C11" w:rsidRDefault="000E7D2F" w:rsidP="003D6064">
            <w:pPr>
              <w:spacing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389" w:type="pct"/>
            <w:gridSpan w:val="4"/>
            <w:tcBorders>
              <w:right w:val="nil"/>
            </w:tcBorders>
            <w:shd w:val="clear" w:color="auto" w:fill="ECF0F3" w:themeFill="background2" w:themeFillTint="33"/>
          </w:tcPr>
          <w:p w14:paraId="734CEC21" w14:textId="02CE12F0" w:rsidR="000E7D2F" w:rsidRPr="00402C11" w:rsidRDefault="000E7D2F" w:rsidP="003D606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sz w:val="22"/>
              </w:rPr>
            </w:pPr>
            <w:r w:rsidRPr="00402C11">
              <w:rPr>
                <w:rFonts w:ascii="Arial Narrow" w:hAnsi="Arial Narrow"/>
                <w:sz w:val="22"/>
              </w:rPr>
              <w:t>Gespräche mit Statusgruppen</w:t>
            </w:r>
          </w:p>
        </w:tc>
      </w:tr>
      <w:tr w:rsidR="000E7D2F" w:rsidRPr="00402C11" w14:paraId="13354DC9" w14:textId="1B8AF51B" w:rsidTr="003D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6C9E9D93" w14:textId="6B18FBB4" w:rsidR="000E7D2F" w:rsidRDefault="005720A9" w:rsidP="00460E63">
            <w:pPr>
              <w:spacing w:after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0</w:t>
            </w:r>
            <w:r w:rsidR="00CB2A18">
              <w:rPr>
                <w:rFonts w:ascii="Arial Narrow" w:hAnsi="Arial Narrow"/>
                <w:sz w:val="22"/>
              </w:rPr>
              <w:t>8</w:t>
            </w:r>
            <w:r>
              <w:rPr>
                <w:rFonts w:ascii="Arial Narrow" w:hAnsi="Arial Narrow"/>
                <w:sz w:val="22"/>
              </w:rPr>
              <w:t>:</w:t>
            </w:r>
            <w:r w:rsidR="00CB2A18">
              <w:rPr>
                <w:rFonts w:ascii="Arial Narrow" w:hAnsi="Arial Narrow"/>
                <w:sz w:val="22"/>
              </w:rPr>
              <w:t>3</w:t>
            </w:r>
            <w:r>
              <w:rPr>
                <w:rFonts w:ascii="Arial Narrow" w:hAnsi="Arial Narrow"/>
                <w:sz w:val="22"/>
              </w:rPr>
              <w:t>0</w:t>
            </w:r>
            <w:r w:rsidR="000E7D2F">
              <w:rPr>
                <w:rFonts w:ascii="Arial Narrow" w:hAnsi="Arial Narrow"/>
                <w:sz w:val="22"/>
              </w:rPr>
              <w:t xml:space="preserve"> Uhr</w:t>
            </w:r>
          </w:p>
        </w:tc>
        <w:tc>
          <w:tcPr>
            <w:tcW w:w="616" w:type="pct"/>
          </w:tcPr>
          <w:p w14:paraId="70C2509A" w14:textId="7B905F22" w:rsidR="000E7D2F" w:rsidRPr="00402C11" w:rsidRDefault="000E7D2F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Runde 1</w:t>
            </w:r>
          </w:p>
        </w:tc>
        <w:tc>
          <w:tcPr>
            <w:tcW w:w="1176" w:type="pct"/>
          </w:tcPr>
          <w:p w14:paraId="3FBAD598" w14:textId="2ABB851A" w:rsidR="00B711BF" w:rsidRDefault="00B711BF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Hochschulleitung</w:t>
            </w:r>
          </w:p>
          <w:p w14:paraId="699B28DE" w14:textId="46016CE1" w:rsidR="000E7D2F" w:rsidRDefault="000E7D2F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Fakultätsleitung</w:t>
            </w:r>
          </w:p>
          <w:p w14:paraId="2407CB91" w14:textId="62D46C6F" w:rsidR="000E7D2F" w:rsidRPr="00402C11" w:rsidRDefault="000E7D2F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Studiengangsverantwortliche</w:t>
            </w:r>
            <w:proofErr w:type="spellEnd"/>
          </w:p>
        </w:tc>
        <w:tc>
          <w:tcPr>
            <w:tcW w:w="2161" w:type="pct"/>
          </w:tcPr>
          <w:p w14:paraId="5A1930E6" w14:textId="32CE2217" w:rsidR="000E7D2F" w:rsidRDefault="000E7D2F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Begrüßung</w:t>
            </w:r>
          </w:p>
          <w:p w14:paraId="1375C7E1" w14:textId="7D40145B" w:rsidR="000E7D2F" w:rsidRDefault="000E7D2F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Besprechung strategischer Themen</w:t>
            </w:r>
          </w:p>
        </w:tc>
        <w:tc>
          <w:tcPr>
            <w:tcW w:w="436" w:type="pct"/>
            <w:tcBorders>
              <w:right w:val="nil"/>
            </w:tcBorders>
          </w:tcPr>
          <w:p w14:paraId="2881B624" w14:textId="693A2389" w:rsidR="000E7D2F" w:rsidRDefault="00CB2A18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  <w:r w:rsidR="00E27279">
              <w:rPr>
                <w:rFonts w:ascii="Arial Narrow" w:hAnsi="Arial Narrow"/>
                <w:sz w:val="22"/>
              </w:rPr>
              <w:t>0</w:t>
            </w:r>
            <w:r w:rsidR="000E7D2F" w:rsidRPr="00836C52">
              <w:rPr>
                <w:rFonts w:ascii="Arial Narrow" w:hAnsi="Arial Narrow"/>
                <w:sz w:val="22"/>
              </w:rPr>
              <w:t xml:space="preserve"> Min.</w:t>
            </w:r>
          </w:p>
        </w:tc>
      </w:tr>
      <w:tr w:rsidR="000E7D2F" w:rsidRPr="00402C11" w14:paraId="0CF87529" w14:textId="77777777" w:rsidTr="003D6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5878824E" w14:textId="77777777" w:rsidR="000E7D2F" w:rsidRDefault="000E7D2F" w:rsidP="00460E63">
            <w:pPr>
              <w:spacing w:after="40"/>
              <w:rPr>
                <w:rFonts w:ascii="Arial Narrow" w:hAnsi="Arial Narrow"/>
                <w:sz w:val="22"/>
              </w:rPr>
            </w:pPr>
          </w:p>
        </w:tc>
        <w:tc>
          <w:tcPr>
            <w:tcW w:w="616" w:type="pct"/>
          </w:tcPr>
          <w:p w14:paraId="222BDA35" w14:textId="167DB01A" w:rsidR="000E7D2F" w:rsidRDefault="000E7D2F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Pause</w:t>
            </w:r>
          </w:p>
        </w:tc>
        <w:tc>
          <w:tcPr>
            <w:tcW w:w="1176" w:type="pct"/>
          </w:tcPr>
          <w:p w14:paraId="075EDE00" w14:textId="77777777" w:rsidR="000E7D2F" w:rsidRDefault="000E7D2F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  <w:tc>
          <w:tcPr>
            <w:tcW w:w="2161" w:type="pct"/>
          </w:tcPr>
          <w:p w14:paraId="5D77690F" w14:textId="77777777" w:rsidR="000E7D2F" w:rsidRDefault="000E7D2F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  <w:tc>
          <w:tcPr>
            <w:tcW w:w="436" w:type="pct"/>
            <w:tcBorders>
              <w:right w:val="nil"/>
            </w:tcBorders>
          </w:tcPr>
          <w:p w14:paraId="49065418" w14:textId="107BEF28" w:rsidR="000E7D2F" w:rsidRPr="00836C52" w:rsidRDefault="00E27279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  <w:r w:rsidR="000E7D2F">
              <w:rPr>
                <w:rFonts w:ascii="Arial Narrow" w:hAnsi="Arial Narrow"/>
                <w:sz w:val="22"/>
              </w:rPr>
              <w:t xml:space="preserve"> min</w:t>
            </w:r>
          </w:p>
        </w:tc>
      </w:tr>
      <w:tr w:rsidR="000E7D2F" w:rsidRPr="00402C11" w14:paraId="7DCCF2CF" w14:textId="6DA24C47" w:rsidTr="003D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2D99703B" w14:textId="52D01CA8" w:rsidR="000E7D2F" w:rsidRPr="00402C11" w:rsidRDefault="00CB2A18" w:rsidP="00460E63">
            <w:pPr>
              <w:spacing w:after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09</w:t>
            </w:r>
            <w:r w:rsidR="00E27279">
              <w:rPr>
                <w:rFonts w:ascii="Arial Narrow" w:hAnsi="Arial Narrow"/>
                <w:sz w:val="22"/>
              </w:rPr>
              <w:t>:</w:t>
            </w:r>
            <w:r>
              <w:rPr>
                <w:rFonts w:ascii="Arial Narrow" w:hAnsi="Arial Narrow"/>
                <w:sz w:val="22"/>
              </w:rPr>
              <w:t>3</w:t>
            </w:r>
            <w:r w:rsidR="00E27279">
              <w:rPr>
                <w:rFonts w:ascii="Arial Narrow" w:hAnsi="Arial Narrow"/>
                <w:sz w:val="22"/>
              </w:rPr>
              <w:t>0</w:t>
            </w:r>
            <w:r w:rsidR="000E7D2F">
              <w:rPr>
                <w:rFonts w:ascii="Arial Narrow" w:hAnsi="Arial Narrow"/>
                <w:sz w:val="22"/>
              </w:rPr>
              <w:t xml:space="preserve"> Uhr</w:t>
            </w:r>
          </w:p>
        </w:tc>
        <w:tc>
          <w:tcPr>
            <w:tcW w:w="616" w:type="pct"/>
          </w:tcPr>
          <w:p w14:paraId="60133916" w14:textId="515832AC" w:rsidR="000E7D2F" w:rsidRPr="00402C11" w:rsidRDefault="000E7D2F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402C11">
              <w:rPr>
                <w:rFonts w:ascii="Arial Narrow" w:hAnsi="Arial Narrow"/>
                <w:sz w:val="22"/>
              </w:rPr>
              <w:t xml:space="preserve">Runde </w:t>
            </w: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1176" w:type="pct"/>
          </w:tcPr>
          <w:p w14:paraId="397CF96D" w14:textId="1444CC01" w:rsidR="00E27279" w:rsidRDefault="000E7D2F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Studiengangsverantwortliche</w:t>
            </w:r>
            <w:proofErr w:type="spellEnd"/>
            <w:r w:rsidR="00E27279">
              <w:rPr>
                <w:rFonts w:ascii="Arial Narrow" w:hAnsi="Arial Narrow"/>
                <w:sz w:val="22"/>
              </w:rPr>
              <w:t xml:space="preserve"> </w:t>
            </w:r>
          </w:p>
          <w:p w14:paraId="25DE7470" w14:textId="66E7D106" w:rsidR="000E7D2F" w:rsidRDefault="000E7D2F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402C11">
              <w:rPr>
                <w:rFonts w:ascii="Arial Narrow" w:hAnsi="Arial Narrow"/>
                <w:sz w:val="22"/>
              </w:rPr>
              <w:t>Modulverantwortliche</w:t>
            </w:r>
          </w:p>
          <w:p w14:paraId="0307FE16" w14:textId="195F4F74" w:rsidR="000E7D2F" w:rsidRDefault="005A00CB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</w:t>
            </w:r>
            <w:r w:rsidR="000E7D2F">
              <w:rPr>
                <w:rFonts w:ascii="Arial Narrow" w:hAnsi="Arial Narrow"/>
                <w:sz w:val="22"/>
              </w:rPr>
              <w:t xml:space="preserve">entrale </w:t>
            </w:r>
            <w:r w:rsidR="000E7D2F" w:rsidRPr="00402C11">
              <w:rPr>
                <w:rFonts w:ascii="Arial Narrow" w:hAnsi="Arial Narrow"/>
                <w:sz w:val="22"/>
              </w:rPr>
              <w:t>Lehrende</w:t>
            </w:r>
          </w:p>
          <w:p w14:paraId="5C81D835" w14:textId="3446B6D8" w:rsidR="000E7D2F" w:rsidRPr="00402C11" w:rsidRDefault="000E7D2F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Studien</w:t>
            </w:r>
            <w:r w:rsidR="005720A9">
              <w:rPr>
                <w:rFonts w:ascii="Arial Narrow" w:hAnsi="Arial Narrow"/>
                <w:sz w:val="22"/>
              </w:rPr>
              <w:t>gangskoordinator</w:t>
            </w:r>
            <w:proofErr w:type="spellEnd"/>
            <w:r w:rsidR="00CB2A18">
              <w:rPr>
                <w:rFonts w:ascii="Arial Narrow" w:hAnsi="Arial Narrow"/>
                <w:sz w:val="22"/>
              </w:rPr>
              <w:t>*</w:t>
            </w:r>
            <w:r w:rsidR="005720A9">
              <w:rPr>
                <w:rFonts w:ascii="Arial Narrow" w:hAnsi="Arial Narrow"/>
                <w:sz w:val="22"/>
              </w:rPr>
              <w:t>innen</w:t>
            </w:r>
          </w:p>
        </w:tc>
        <w:tc>
          <w:tcPr>
            <w:tcW w:w="2161" w:type="pct"/>
          </w:tcPr>
          <w:p w14:paraId="3CE41E6B" w14:textId="4C571AB8" w:rsidR="000E7D2F" w:rsidRDefault="000E7D2F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Begrüßung &amp; (Fach-)Vorstellung</w:t>
            </w:r>
          </w:p>
          <w:p w14:paraId="7C505393" w14:textId="7ADB9D91" w:rsidR="000E7D2F" w:rsidRPr="00571B73" w:rsidRDefault="000E7D2F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571B73">
              <w:rPr>
                <w:rFonts w:ascii="Arial Narrow" w:hAnsi="Arial Narrow"/>
                <w:sz w:val="22"/>
              </w:rPr>
              <w:t xml:space="preserve">Besprechung </w:t>
            </w:r>
            <w:r>
              <w:rPr>
                <w:rFonts w:ascii="Arial Narrow" w:hAnsi="Arial Narrow"/>
                <w:sz w:val="22"/>
              </w:rPr>
              <w:t>relevanter fachlich-inhaltlicher</w:t>
            </w:r>
            <w:r w:rsidRPr="00571B73">
              <w:rPr>
                <w:rFonts w:ascii="Arial Narrow" w:hAnsi="Arial Narrow"/>
                <w:sz w:val="22"/>
              </w:rPr>
              <w:t xml:space="preserve"> P</w:t>
            </w:r>
            <w:r>
              <w:rPr>
                <w:rFonts w:ascii="Arial Narrow" w:hAnsi="Arial Narrow"/>
                <w:sz w:val="22"/>
              </w:rPr>
              <w:t>r</w:t>
            </w:r>
            <w:r w:rsidRPr="00571B73">
              <w:rPr>
                <w:rFonts w:ascii="Arial Narrow" w:hAnsi="Arial Narrow"/>
                <w:sz w:val="22"/>
              </w:rPr>
              <w:t xml:space="preserve">üfkriterien nach </w:t>
            </w:r>
            <w:proofErr w:type="spellStart"/>
            <w:r w:rsidRPr="00571B73">
              <w:rPr>
                <w:rFonts w:ascii="Arial Narrow" w:hAnsi="Arial Narrow"/>
                <w:sz w:val="22"/>
              </w:rPr>
              <w:t>StudakVO</w:t>
            </w:r>
            <w:proofErr w:type="spellEnd"/>
          </w:p>
        </w:tc>
        <w:tc>
          <w:tcPr>
            <w:tcW w:w="436" w:type="pct"/>
            <w:tcBorders>
              <w:right w:val="nil"/>
            </w:tcBorders>
          </w:tcPr>
          <w:p w14:paraId="30A324F1" w14:textId="4BF30064" w:rsidR="000E7D2F" w:rsidRPr="00402C11" w:rsidRDefault="00510A22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75</w:t>
            </w:r>
            <w:r w:rsidR="000E7D2F">
              <w:rPr>
                <w:rFonts w:ascii="Arial Narrow" w:hAnsi="Arial Narrow"/>
                <w:sz w:val="22"/>
              </w:rPr>
              <w:t xml:space="preserve"> </w:t>
            </w:r>
            <w:r w:rsidR="000E7D2F" w:rsidRPr="00836C52">
              <w:rPr>
                <w:rFonts w:ascii="Arial Narrow" w:hAnsi="Arial Narrow"/>
                <w:sz w:val="22"/>
              </w:rPr>
              <w:t>Min.</w:t>
            </w:r>
          </w:p>
        </w:tc>
      </w:tr>
      <w:tr w:rsidR="000E7D2F" w:rsidRPr="00402C11" w14:paraId="4225DA88" w14:textId="77777777" w:rsidTr="003D6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4EFD30E3" w14:textId="77777777" w:rsidR="000E7D2F" w:rsidRDefault="000E7D2F" w:rsidP="00460E63">
            <w:pPr>
              <w:spacing w:after="40"/>
              <w:rPr>
                <w:rFonts w:ascii="Arial Narrow" w:hAnsi="Arial Narrow"/>
                <w:sz w:val="22"/>
              </w:rPr>
            </w:pPr>
          </w:p>
        </w:tc>
        <w:tc>
          <w:tcPr>
            <w:tcW w:w="616" w:type="pct"/>
          </w:tcPr>
          <w:p w14:paraId="509F89D6" w14:textId="72735E7F" w:rsidR="000E7D2F" w:rsidRPr="00402C11" w:rsidRDefault="000E7D2F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Pause</w:t>
            </w:r>
          </w:p>
        </w:tc>
        <w:tc>
          <w:tcPr>
            <w:tcW w:w="1176" w:type="pct"/>
          </w:tcPr>
          <w:p w14:paraId="1377C590" w14:textId="77777777" w:rsidR="000E7D2F" w:rsidRPr="00402C11" w:rsidRDefault="000E7D2F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  <w:tc>
          <w:tcPr>
            <w:tcW w:w="2161" w:type="pct"/>
          </w:tcPr>
          <w:p w14:paraId="74E2F196" w14:textId="77777777" w:rsidR="000E7D2F" w:rsidRDefault="000E7D2F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  <w:tc>
          <w:tcPr>
            <w:tcW w:w="436" w:type="pct"/>
            <w:tcBorders>
              <w:right w:val="nil"/>
            </w:tcBorders>
          </w:tcPr>
          <w:p w14:paraId="415B043F" w14:textId="2E99083B" w:rsidR="000E7D2F" w:rsidRPr="00836C52" w:rsidRDefault="00AE5DA4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10 </w:t>
            </w:r>
            <w:r w:rsidR="000E7D2F">
              <w:rPr>
                <w:rFonts w:ascii="Arial Narrow" w:hAnsi="Arial Narrow"/>
                <w:sz w:val="22"/>
              </w:rPr>
              <w:t>Min.</w:t>
            </w:r>
          </w:p>
        </w:tc>
      </w:tr>
      <w:tr w:rsidR="000E7D2F" w:rsidRPr="00402C11" w14:paraId="1121B9EA" w14:textId="0BE1954A" w:rsidTr="003D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311A1A56" w14:textId="184C5091" w:rsidR="000E7D2F" w:rsidRPr="00402C11" w:rsidRDefault="00510A22" w:rsidP="00460E63">
            <w:pPr>
              <w:spacing w:after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10:55</w:t>
            </w:r>
            <w:r w:rsidR="000E7D2F">
              <w:rPr>
                <w:rFonts w:ascii="Arial Narrow" w:hAnsi="Arial Narrow"/>
                <w:sz w:val="22"/>
              </w:rPr>
              <w:t xml:space="preserve"> Uhr</w:t>
            </w:r>
          </w:p>
        </w:tc>
        <w:tc>
          <w:tcPr>
            <w:tcW w:w="616" w:type="pct"/>
          </w:tcPr>
          <w:p w14:paraId="5FCE8690" w14:textId="2588F1B5" w:rsidR="00102D85" w:rsidRPr="00402C11" w:rsidRDefault="00B711BF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Runde 3</w:t>
            </w:r>
          </w:p>
        </w:tc>
        <w:tc>
          <w:tcPr>
            <w:tcW w:w="1176" w:type="pct"/>
          </w:tcPr>
          <w:p w14:paraId="110D2598" w14:textId="53FF8F52" w:rsidR="000E7D2F" w:rsidRPr="00402C11" w:rsidRDefault="00B711BF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Studierende/</w:t>
            </w:r>
            <w:proofErr w:type="spellStart"/>
            <w:r>
              <w:rPr>
                <w:rFonts w:ascii="Arial Narrow" w:hAnsi="Arial Narrow"/>
                <w:sz w:val="22"/>
              </w:rPr>
              <w:t>Fachschaftsvertreter</w:t>
            </w:r>
            <w:proofErr w:type="spellEnd"/>
            <w:r>
              <w:rPr>
                <w:rFonts w:ascii="Arial Narrow" w:hAnsi="Arial Narrow"/>
                <w:sz w:val="22"/>
              </w:rPr>
              <w:t>*innen</w:t>
            </w:r>
          </w:p>
        </w:tc>
        <w:tc>
          <w:tcPr>
            <w:tcW w:w="2161" w:type="pct"/>
          </w:tcPr>
          <w:p w14:paraId="4068058C" w14:textId="58E7615F" w:rsidR="000E7D2F" w:rsidRPr="00402C11" w:rsidRDefault="00B711BF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Besprechung relevanter Themen</w:t>
            </w:r>
          </w:p>
        </w:tc>
        <w:tc>
          <w:tcPr>
            <w:tcW w:w="436" w:type="pct"/>
            <w:tcBorders>
              <w:right w:val="nil"/>
            </w:tcBorders>
          </w:tcPr>
          <w:p w14:paraId="71A990B7" w14:textId="32EBB0CB" w:rsidR="000E7D2F" w:rsidRPr="00402C11" w:rsidRDefault="00510A22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60</w:t>
            </w:r>
            <w:r w:rsidR="000E7D2F">
              <w:rPr>
                <w:rFonts w:ascii="Arial Narrow" w:hAnsi="Arial Narrow"/>
                <w:sz w:val="22"/>
              </w:rPr>
              <w:t xml:space="preserve"> </w:t>
            </w:r>
            <w:r w:rsidR="000E7D2F" w:rsidRPr="00402C11">
              <w:rPr>
                <w:rFonts w:ascii="Arial Narrow" w:hAnsi="Arial Narrow"/>
                <w:sz w:val="22"/>
              </w:rPr>
              <w:t>Min</w:t>
            </w:r>
            <w:r w:rsidR="000E7D2F">
              <w:rPr>
                <w:rFonts w:ascii="Arial Narrow" w:hAnsi="Arial Narrow"/>
                <w:sz w:val="22"/>
              </w:rPr>
              <w:t>.</w:t>
            </w:r>
          </w:p>
        </w:tc>
      </w:tr>
      <w:tr w:rsidR="005720A9" w:rsidRPr="00402C11" w14:paraId="02DC2EDF" w14:textId="04B49BC7" w:rsidTr="003D6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208E06FA" w14:textId="2A425190" w:rsidR="005720A9" w:rsidRPr="00617D48" w:rsidRDefault="00CB2A18" w:rsidP="00510A22">
            <w:pPr>
              <w:spacing w:after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11:</w:t>
            </w:r>
            <w:r w:rsidR="00510A22">
              <w:rPr>
                <w:rFonts w:ascii="Arial Narrow" w:hAnsi="Arial Narrow"/>
                <w:sz w:val="22"/>
              </w:rPr>
              <w:t>55</w:t>
            </w:r>
            <w:r w:rsidR="005720A9">
              <w:rPr>
                <w:rFonts w:ascii="Arial Narrow" w:hAnsi="Arial Narrow"/>
                <w:sz w:val="22"/>
              </w:rPr>
              <w:t xml:space="preserve"> Uhr</w:t>
            </w:r>
          </w:p>
        </w:tc>
        <w:tc>
          <w:tcPr>
            <w:tcW w:w="616" w:type="pct"/>
          </w:tcPr>
          <w:p w14:paraId="185E22C3" w14:textId="598D4EBE" w:rsidR="005720A9" w:rsidRPr="00402C11" w:rsidRDefault="005720A9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  <w:tc>
          <w:tcPr>
            <w:tcW w:w="1176" w:type="pct"/>
          </w:tcPr>
          <w:p w14:paraId="6E685C6B" w14:textId="79A65F83" w:rsidR="005720A9" w:rsidRPr="00617D48" w:rsidRDefault="00510A22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MITTAGSPAUSE</w:t>
            </w:r>
          </w:p>
        </w:tc>
        <w:tc>
          <w:tcPr>
            <w:tcW w:w="2161" w:type="pct"/>
          </w:tcPr>
          <w:p w14:paraId="34AE5CF3" w14:textId="714A2E7C" w:rsidR="005720A9" w:rsidRPr="00402C11" w:rsidRDefault="005720A9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  <w:tc>
          <w:tcPr>
            <w:tcW w:w="436" w:type="pct"/>
            <w:tcBorders>
              <w:right w:val="nil"/>
            </w:tcBorders>
          </w:tcPr>
          <w:p w14:paraId="2030954B" w14:textId="0067CA8D" w:rsidR="005720A9" w:rsidRPr="00402C11" w:rsidRDefault="005720A9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</w:tr>
      <w:tr w:rsidR="005720A9" w:rsidRPr="00402C11" w14:paraId="36CAB449" w14:textId="78CDA1C2" w:rsidTr="003D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5549ED14" w14:textId="333A0663" w:rsidR="005720A9" w:rsidRPr="00402C11" w:rsidRDefault="000F0403" w:rsidP="00460E63">
            <w:pPr>
              <w:spacing w:after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</w:t>
            </w:r>
            <w:r w:rsidR="00510A22">
              <w:rPr>
                <w:rFonts w:ascii="Arial Narrow" w:hAnsi="Arial Narrow"/>
                <w:sz w:val="22"/>
              </w:rPr>
              <w:t>:00</w:t>
            </w:r>
            <w:r w:rsidR="005720A9">
              <w:rPr>
                <w:rFonts w:ascii="Arial Narrow" w:hAnsi="Arial Narrow"/>
                <w:sz w:val="22"/>
              </w:rPr>
              <w:t xml:space="preserve"> Uhr</w:t>
            </w:r>
          </w:p>
        </w:tc>
        <w:tc>
          <w:tcPr>
            <w:tcW w:w="616" w:type="pct"/>
          </w:tcPr>
          <w:p w14:paraId="681FBEBE" w14:textId="1C27AFA7" w:rsidR="005720A9" w:rsidRPr="00370189" w:rsidRDefault="005720A9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</w:rPr>
            </w:pPr>
            <w:r w:rsidRPr="00402C11">
              <w:rPr>
                <w:rFonts w:ascii="Arial Narrow" w:hAnsi="Arial Narrow"/>
                <w:sz w:val="22"/>
              </w:rPr>
              <w:t xml:space="preserve">Runde </w:t>
            </w:r>
            <w:r w:rsidR="000D4F37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1176" w:type="pct"/>
          </w:tcPr>
          <w:p w14:paraId="24E57DF4" w14:textId="22D0E6C6" w:rsidR="005720A9" w:rsidRPr="00402C11" w:rsidRDefault="000D4F37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Interne Besprechung der Gutachter</w:t>
            </w:r>
            <w:r w:rsidR="00CB2A18">
              <w:rPr>
                <w:rFonts w:ascii="Arial Narrow" w:hAnsi="Arial Narrow"/>
                <w:sz w:val="22"/>
              </w:rPr>
              <w:t>*</w:t>
            </w:r>
            <w:r>
              <w:rPr>
                <w:rFonts w:ascii="Arial Narrow" w:hAnsi="Arial Narrow"/>
                <w:sz w:val="22"/>
              </w:rPr>
              <w:t>innen</w:t>
            </w:r>
          </w:p>
        </w:tc>
        <w:tc>
          <w:tcPr>
            <w:tcW w:w="2161" w:type="pct"/>
          </w:tcPr>
          <w:p w14:paraId="70CDFFD9" w14:textId="77777777" w:rsidR="000D4F37" w:rsidRDefault="000D4F37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Austausch von Eindrücken &amp; Erkenntnissen aus den vorherigen 3 Runden</w:t>
            </w:r>
          </w:p>
          <w:p w14:paraId="131DC7F2" w14:textId="29DD1501" w:rsidR="005720A9" w:rsidRPr="00402C11" w:rsidRDefault="000D4F37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Klärungsbedarf identifizieren</w:t>
            </w:r>
          </w:p>
        </w:tc>
        <w:tc>
          <w:tcPr>
            <w:tcW w:w="436" w:type="pct"/>
            <w:tcBorders>
              <w:right w:val="nil"/>
            </w:tcBorders>
          </w:tcPr>
          <w:p w14:paraId="788C3B45" w14:textId="1BBBBB9C" w:rsidR="005720A9" w:rsidRPr="00402C11" w:rsidRDefault="00CB2A18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30</w:t>
            </w:r>
            <w:r w:rsidR="005720A9">
              <w:rPr>
                <w:rFonts w:ascii="Arial Narrow" w:hAnsi="Arial Narrow"/>
                <w:sz w:val="22"/>
              </w:rPr>
              <w:t xml:space="preserve"> </w:t>
            </w:r>
            <w:r w:rsidR="005720A9" w:rsidRPr="00402C11">
              <w:rPr>
                <w:rFonts w:ascii="Arial Narrow" w:hAnsi="Arial Narrow"/>
                <w:sz w:val="22"/>
              </w:rPr>
              <w:t>Min.</w:t>
            </w:r>
          </w:p>
        </w:tc>
      </w:tr>
      <w:tr w:rsidR="00CB2A18" w:rsidRPr="00402C11" w14:paraId="0FFB1CEB" w14:textId="77777777" w:rsidTr="003D6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0272E558" w14:textId="0D71AE71" w:rsidR="00CB2A18" w:rsidRDefault="000F0403" w:rsidP="00460E63">
            <w:pPr>
              <w:spacing w:after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</w:t>
            </w:r>
            <w:r w:rsidR="00510A22">
              <w:rPr>
                <w:rFonts w:ascii="Arial Narrow" w:hAnsi="Arial Narrow"/>
                <w:sz w:val="22"/>
              </w:rPr>
              <w:t>:30</w:t>
            </w:r>
            <w:r w:rsidR="00CB2A18">
              <w:rPr>
                <w:rFonts w:ascii="Arial Narrow" w:hAnsi="Arial Narrow"/>
                <w:sz w:val="22"/>
              </w:rPr>
              <w:t xml:space="preserve"> Uhr</w:t>
            </w:r>
          </w:p>
        </w:tc>
        <w:tc>
          <w:tcPr>
            <w:tcW w:w="616" w:type="pct"/>
          </w:tcPr>
          <w:p w14:paraId="0CD507A3" w14:textId="7BA6ADE1" w:rsidR="00CB2A18" w:rsidRDefault="00CB2A18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Runde 5</w:t>
            </w:r>
          </w:p>
        </w:tc>
        <w:tc>
          <w:tcPr>
            <w:tcW w:w="1176" w:type="pct"/>
          </w:tcPr>
          <w:p w14:paraId="30F411CA" w14:textId="77777777" w:rsidR="00CB2A18" w:rsidRDefault="00CB2A18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Gemeinsame Runde:</w:t>
            </w:r>
          </w:p>
          <w:p w14:paraId="2BB0E49C" w14:textId="77777777" w:rsidR="00CB2A18" w:rsidRDefault="00CB2A18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  <w:p w14:paraId="6392A133" w14:textId="3EBC5D7F" w:rsidR="00CB2A18" w:rsidRDefault="00CB2A18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Gutachter*innen &amp; Teilnehmende aus den vorherigen Runden</w:t>
            </w:r>
          </w:p>
        </w:tc>
        <w:tc>
          <w:tcPr>
            <w:tcW w:w="2161" w:type="pct"/>
          </w:tcPr>
          <w:p w14:paraId="7A4F10D1" w14:textId="0759E43B" w:rsidR="00CB2A18" w:rsidRDefault="00CB2A18" w:rsidP="00CB2A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Kurzfeedback der Gutachter*innen</w:t>
            </w:r>
          </w:p>
          <w:p w14:paraId="46450EF2" w14:textId="77777777" w:rsidR="00CB2A18" w:rsidRPr="00370189" w:rsidRDefault="00CB2A18" w:rsidP="00CB2A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highlight w:val="yellow"/>
              </w:rPr>
            </w:pPr>
            <w:r w:rsidRPr="00617D48">
              <w:rPr>
                <w:rFonts w:ascii="Arial Narrow" w:hAnsi="Arial Narrow"/>
                <w:sz w:val="22"/>
              </w:rPr>
              <w:t xml:space="preserve">Klärung offener Fragen </w:t>
            </w:r>
          </w:p>
          <w:p w14:paraId="0B3F2013" w14:textId="625B3ED7" w:rsidR="00CB2A18" w:rsidRDefault="00CB2A18" w:rsidP="00CB2A18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 w:rsidRPr="00617D48">
              <w:rPr>
                <w:rFonts w:ascii="Arial Narrow" w:hAnsi="Arial Narrow"/>
                <w:sz w:val="22"/>
              </w:rPr>
              <w:lastRenderedPageBreak/>
              <w:t>Rückspiegelung von Erkenntnissen aus früheren Runden, damit Verantwortliche Stellung nehmen können</w:t>
            </w:r>
          </w:p>
        </w:tc>
        <w:tc>
          <w:tcPr>
            <w:tcW w:w="436" w:type="pct"/>
            <w:tcBorders>
              <w:right w:val="nil"/>
            </w:tcBorders>
          </w:tcPr>
          <w:p w14:paraId="0FBE3B71" w14:textId="6C532B2B" w:rsidR="00CB2A18" w:rsidRDefault="00510A22" w:rsidP="00510A22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 xml:space="preserve">30 </w:t>
            </w:r>
            <w:r w:rsidR="00CB2A18">
              <w:rPr>
                <w:rFonts w:ascii="Arial Narrow" w:hAnsi="Arial Narrow"/>
                <w:sz w:val="22"/>
              </w:rPr>
              <w:t>Min</w:t>
            </w:r>
          </w:p>
        </w:tc>
      </w:tr>
      <w:tr w:rsidR="00CB2A18" w:rsidRPr="00402C11" w14:paraId="5D653916" w14:textId="77777777" w:rsidTr="003D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7D0A85E7" w14:textId="1052712B" w:rsidR="00CB2A18" w:rsidRDefault="000F0403" w:rsidP="00460E63">
            <w:pPr>
              <w:spacing w:after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  <w:r w:rsidR="00510A22">
              <w:rPr>
                <w:rFonts w:ascii="Arial Narrow" w:hAnsi="Arial Narrow"/>
                <w:sz w:val="22"/>
              </w:rPr>
              <w:t>:00</w:t>
            </w:r>
          </w:p>
        </w:tc>
        <w:tc>
          <w:tcPr>
            <w:tcW w:w="616" w:type="pct"/>
          </w:tcPr>
          <w:p w14:paraId="17BFF2CB" w14:textId="3D4B7386" w:rsidR="00CB2A18" w:rsidRDefault="00CB2A18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Runde 6</w:t>
            </w:r>
          </w:p>
        </w:tc>
        <w:tc>
          <w:tcPr>
            <w:tcW w:w="1176" w:type="pct"/>
          </w:tcPr>
          <w:p w14:paraId="39D22399" w14:textId="5D15905C" w:rsidR="00CB2A18" w:rsidRDefault="00CB2A18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Interne Schlussbesprechung der Gutachter*innen</w:t>
            </w:r>
          </w:p>
        </w:tc>
        <w:tc>
          <w:tcPr>
            <w:tcW w:w="2161" w:type="pct"/>
          </w:tcPr>
          <w:p w14:paraId="7D39A754" w14:textId="77777777" w:rsidR="00CB2A18" w:rsidRDefault="00CB2A18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Abstimmung bzgl. Gutachten</w:t>
            </w:r>
          </w:p>
          <w:p w14:paraId="4DAC73DB" w14:textId="45BA82D6" w:rsidR="00CB2A18" w:rsidRDefault="00CB2A18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Weiteres Vorgehen</w:t>
            </w:r>
          </w:p>
        </w:tc>
        <w:tc>
          <w:tcPr>
            <w:tcW w:w="436" w:type="pct"/>
            <w:tcBorders>
              <w:right w:val="nil"/>
            </w:tcBorders>
          </w:tcPr>
          <w:p w14:paraId="6BE57924" w14:textId="26D780FC" w:rsidR="00CB2A18" w:rsidRDefault="00510A22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60</w:t>
            </w:r>
            <w:r w:rsidR="00CB2A18">
              <w:rPr>
                <w:rFonts w:ascii="Arial Narrow" w:hAnsi="Arial Narrow"/>
                <w:sz w:val="22"/>
              </w:rPr>
              <w:t xml:space="preserve"> Min</w:t>
            </w:r>
          </w:p>
        </w:tc>
      </w:tr>
      <w:tr w:rsidR="00CB2A18" w:rsidRPr="00402C11" w14:paraId="37F9AD49" w14:textId="77777777" w:rsidTr="003D6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5CDC1E9D" w14:textId="25FBAC4C" w:rsidR="00CB2A18" w:rsidRDefault="00510A22" w:rsidP="00460E63">
            <w:pPr>
              <w:spacing w:after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  <w:r w:rsidR="000F0403">
              <w:rPr>
                <w:rFonts w:ascii="Arial Narrow" w:hAnsi="Arial Narrow"/>
                <w:sz w:val="22"/>
              </w:rPr>
              <w:t>5</w:t>
            </w:r>
            <w:r w:rsidR="00AD5728">
              <w:rPr>
                <w:rFonts w:ascii="Arial Narrow" w:hAnsi="Arial Narrow"/>
                <w:sz w:val="22"/>
              </w:rPr>
              <w:t>:00</w:t>
            </w:r>
          </w:p>
        </w:tc>
        <w:tc>
          <w:tcPr>
            <w:tcW w:w="616" w:type="pct"/>
          </w:tcPr>
          <w:p w14:paraId="038F4A7A" w14:textId="1F313266" w:rsidR="00CB2A18" w:rsidRDefault="00CB2A18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Runde 7</w:t>
            </w:r>
          </w:p>
        </w:tc>
        <w:tc>
          <w:tcPr>
            <w:tcW w:w="1176" w:type="pct"/>
          </w:tcPr>
          <w:p w14:paraId="5049A406" w14:textId="77777777" w:rsidR="00CB2A18" w:rsidRDefault="00E25786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Gemeinsame Runde:</w:t>
            </w:r>
          </w:p>
          <w:p w14:paraId="3CBA1DC4" w14:textId="77777777" w:rsidR="00E25786" w:rsidRDefault="00E25786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  <w:p w14:paraId="5847C222" w14:textId="77777777" w:rsidR="00E25786" w:rsidRDefault="00E25786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Gutachter*innen &amp; Fakultäts-QM</w:t>
            </w:r>
          </w:p>
          <w:p w14:paraId="489F51D5" w14:textId="77777777" w:rsidR="00E25786" w:rsidRDefault="00E25786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Studiengangsverantwortliche</w:t>
            </w:r>
            <w:proofErr w:type="spellEnd"/>
          </w:p>
          <w:p w14:paraId="2B28CAD7" w14:textId="1604B86A" w:rsidR="00E25786" w:rsidRDefault="00E25786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Interessierte aus vorherigen Runde</w:t>
            </w:r>
          </w:p>
        </w:tc>
        <w:tc>
          <w:tcPr>
            <w:tcW w:w="2161" w:type="pct"/>
          </w:tcPr>
          <w:p w14:paraId="57F81302" w14:textId="77777777" w:rsidR="00CB2A18" w:rsidRDefault="00E25786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Abschließendes Feedback inkl. Ggf. Monita</w:t>
            </w:r>
          </w:p>
          <w:p w14:paraId="4B29B981" w14:textId="77777777" w:rsidR="00E25786" w:rsidRDefault="00E25786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  <w:p w14:paraId="7FF6C071" w14:textId="77777777" w:rsidR="00E25786" w:rsidRDefault="00E25786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  <w:p w14:paraId="56FA6D80" w14:textId="42C7A5A2" w:rsidR="00E25786" w:rsidRDefault="00E25786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Verabschiedung</w:t>
            </w:r>
          </w:p>
        </w:tc>
        <w:tc>
          <w:tcPr>
            <w:tcW w:w="436" w:type="pct"/>
            <w:tcBorders>
              <w:right w:val="nil"/>
            </w:tcBorders>
          </w:tcPr>
          <w:p w14:paraId="6047A7B5" w14:textId="55204889" w:rsidR="00CB2A18" w:rsidRDefault="00E25786" w:rsidP="00460E6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15-30 Min</w:t>
            </w:r>
          </w:p>
        </w:tc>
      </w:tr>
      <w:tr w:rsidR="00CB2A18" w:rsidRPr="00402C11" w14:paraId="75F1975B" w14:textId="77777777" w:rsidTr="003D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14:paraId="4963F647" w14:textId="77777777" w:rsidR="00CB2A18" w:rsidRDefault="00CB2A18" w:rsidP="00460E63">
            <w:pPr>
              <w:spacing w:after="40"/>
              <w:rPr>
                <w:rFonts w:ascii="Arial Narrow" w:hAnsi="Arial Narrow"/>
                <w:sz w:val="22"/>
              </w:rPr>
            </w:pPr>
          </w:p>
        </w:tc>
        <w:tc>
          <w:tcPr>
            <w:tcW w:w="616" w:type="pct"/>
          </w:tcPr>
          <w:p w14:paraId="1AEBDFFB" w14:textId="77777777" w:rsidR="00CB2A18" w:rsidRDefault="00CB2A18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  <w:tc>
          <w:tcPr>
            <w:tcW w:w="1176" w:type="pct"/>
          </w:tcPr>
          <w:p w14:paraId="65FC6005" w14:textId="77777777" w:rsidR="00CB2A18" w:rsidRDefault="00CB2A18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  <w:tc>
          <w:tcPr>
            <w:tcW w:w="2161" w:type="pct"/>
          </w:tcPr>
          <w:p w14:paraId="1DFC96BB" w14:textId="77777777" w:rsidR="00CB2A18" w:rsidRDefault="00CB2A18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  <w:tc>
          <w:tcPr>
            <w:tcW w:w="436" w:type="pct"/>
            <w:tcBorders>
              <w:right w:val="nil"/>
            </w:tcBorders>
          </w:tcPr>
          <w:p w14:paraId="7E2F4185" w14:textId="77777777" w:rsidR="00CB2A18" w:rsidRDefault="00CB2A18" w:rsidP="00460E6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</w:rPr>
            </w:pPr>
          </w:p>
        </w:tc>
      </w:tr>
      <w:tr w:rsidR="005720A9" w:rsidRPr="00402C11" w14:paraId="49A322B5" w14:textId="77777777" w:rsidTr="003D6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right w:val="nil"/>
            </w:tcBorders>
            <w:shd w:val="clear" w:color="auto" w:fill="ECF0F3" w:themeFill="background2" w:themeFillTint="33"/>
            <w:vAlign w:val="center"/>
          </w:tcPr>
          <w:p w14:paraId="67086F4F" w14:textId="64B8D875" w:rsidR="005720A9" w:rsidRPr="000E7D2F" w:rsidRDefault="005720A9" w:rsidP="00460E63">
            <w:pPr>
              <w:spacing w:after="40"/>
              <w:jc w:val="center"/>
              <w:rPr>
                <w:rFonts w:ascii="Arial Narrow" w:hAnsi="Arial Narrow"/>
                <w:b w:val="0"/>
                <w:bCs w:val="0"/>
                <w:sz w:val="22"/>
              </w:rPr>
            </w:pPr>
            <w:r w:rsidRPr="000E7D2F">
              <w:rPr>
                <w:rFonts w:ascii="Arial Narrow" w:hAnsi="Arial Narrow"/>
                <w:b w:val="0"/>
                <w:bCs w:val="0"/>
                <w:sz w:val="22"/>
              </w:rPr>
              <w:t xml:space="preserve">Abschluss/ Ende </w:t>
            </w:r>
            <w:r w:rsidR="000D4F37">
              <w:rPr>
                <w:rFonts w:ascii="Arial Narrow" w:hAnsi="Arial Narrow"/>
                <w:b w:val="0"/>
                <w:bCs w:val="0"/>
                <w:sz w:val="22"/>
              </w:rPr>
              <w:t xml:space="preserve">ca. </w:t>
            </w:r>
            <w:r w:rsidR="000F0403">
              <w:rPr>
                <w:rFonts w:ascii="Arial Narrow" w:hAnsi="Arial Narrow"/>
                <w:b w:val="0"/>
                <w:bCs w:val="0"/>
                <w:sz w:val="22"/>
              </w:rPr>
              <w:t>15</w:t>
            </w:r>
            <w:r w:rsidR="00E25786">
              <w:rPr>
                <w:rFonts w:ascii="Arial Narrow" w:hAnsi="Arial Narrow"/>
                <w:b w:val="0"/>
                <w:bCs w:val="0"/>
                <w:sz w:val="22"/>
              </w:rPr>
              <w:t>:30 Uhr</w:t>
            </w:r>
          </w:p>
        </w:tc>
      </w:tr>
    </w:tbl>
    <w:p w14:paraId="19A94032" w14:textId="77777777" w:rsidR="002921A1" w:rsidRDefault="002921A1" w:rsidP="002921A1">
      <w:pPr>
        <w:rPr>
          <w:b/>
          <w:i/>
          <w:iCs/>
          <w:sz w:val="22"/>
          <w:szCs w:val="20"/>
          <w:u w:val="single"/>
        </w:rPr>
      </w:pPr>
    </w:p>
    <w:p w14:paraId="4824C4D8" w14:textId="77777777" w:rsidR="007B033B" w:rsidRPr="00BA66EE" w:rsidRDefault="007B033B" w:rsidP="003D6064">
      <w:pPr>
        <w:rPr>
          <w:color w:val="FF0000"/>
          <w:sz w:val="20"/>
          <w:szCs w:val="18"/>
        </w:rPr>
      </w:pPr>
    </w:p>
    <w:sectPr w:rsidR="007B033B" w:rsidRPr="00BA66EE" w:rsidSect="00F46769">
      <w:headerReference w:type="default" r:id="rId8"/>
      <w:footerReference w:type="even" r:id="rId9"/>
      <w:footerReference w:type="default" r:id="rId10"/>
      <w:pgSz w:w="16838" w:h="11906" w:orient="landscape"/>
      <w:pgMar w:top="1417" w:right="1105" w:bottom="1417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23901" w14:textId="77777777" w:rsidR="00094686" w:rsidRDefault="00094686" w:rsidP="00661391">
      <w:pPr>
        <w:spacing w:after="0"/>
      </w:pPr>
      <w:r>
        <w:separator/>
      </w:r>
    </w:p>
  </w:endnote>
  <w:endnote w:type="continuationSeparator" w:id="0">
    <w:p w14:paraId="3F0D596D" w14:textId="77777777" w:rsidR="00094686" w:rsidRDefault="00094686" w:rsidP="00661391">
      <w:pPr>
        <w:spacing w:after="0"/>
      </w:pPr>
      <w:r>
        <w:continuationSeparator/>
      </w:r>
    </w:p>
  </w:endnote>
  <w:endnote w:type="continuationNotice" w:id="1">
    <w:p w14:paraId="0A4C6C1C" w14:textId="77777777" w:rsidR="00094686" w:rsidRDefault="000946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54AB" w14:textId="77777777" w:rsidR="006B57E4" w:rsidRDefault="006B57E4" w:rsidP="006B57E4">
    <w:pPr>
      <w:pStyle w:val="Fuzeile"/>
      <w:spacing w:after="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BE762" w14:textId="5BC6A57F" w:rsidR="00661391" w:rsidRPr="00164857" w:rsidRDefault="002D1C6A" w:rsidP="00164857">
    <w:pPr>
      <w:pStyle w:val="Fuzeile"/>
      <w:tabs>
        <w:tab w:val="left" w:pos="5670"/>
      </w:tabs>
      <w:jc w:val="right"/>
      <w:rPr>
        <w:rFonts w:ascii="Arial Narrow" w:hAnsi="Arial Narrow" w:cs="Arial"/>
        <w:b/>
        <w:sz w:val="20"/>
        <w:szCs w:val="20"/>
      </w:rPr>
    </w:pPr>
    <w:r w:rsidRPr="00164857">
      <w:rPr>
        <w:rFonts w:ascii="Arial Narrow" w:hAnsi="Arial Narrow" w:cs="Arial"/>
        <w:b/>
        <w:bCs/>
        <w:szCs w:val="18"/>
      </w:rPr>
      <w:fldChar w:fldCharType="begin"/>
    </w:r>
    <w:r w:rsidRPr="00164857">
      <w:rPr>
        <w:rFonts w:ascii="Arial Narrow" w:hAnsi="Arial Narrow" w:cs="Arial"/>
        <w:b/>
        <w:bCs/>
        <w:szCs w:val="18"/>
      </w:rPr>
      <w:instrText>PAGE  \* Arabic  \* MERGEFORMAT</w:instrText>
    </w:r>
    <w:r w:rsidRPr="00164857">
      <w:rPr>
        <w:rFonts w:ascii="Arial Narrow" w:hAnsi="Arial Narrow" w:cs="Arial"/>
        <w:b/>
        <w:bCs/>
        <w:szCs w:val="18"/>
      </w:rPr>
      <w:fldChar w:fldCharType="separate"/>
    </w:r>
    <w:r w:rsidR="00932A9A">
      <w:rPr>
        <w:rFonts w:ascii="Arial Narrow" w:hAnsi="Arial Narrow" w:cs="Arial"/>
        <w:b/>
        <w:bCs/>
        <w:noProof/>
        <w:szCs w:val="18"/>
      </w:rPr>
      <w:t>2</w:t>
    </w:r>
    <w:r w:rsidRPr="00164857">
      <w:rPr>
        <w:rFonts w:ascii="Arial Narrow" w:hAnsi="Arial Narrow" w:cs="Arial"/>
        <w:b/>
        <w:bCs/>
        <w:szCs w:val="18"/>
      </w:rPr>
      <w:fldChar w:fldCharType="end"/>
    </w:r>
    <w:r w:rsidRPr="00164857">
      <w:rPr>
        <w:rFonts w:ascii="Arial Narrow" w:hAnsi="Arial Narrow" w:cs="Arial"/>
        <w:szCs w:val="18"/>
      </w:rPr>
      <w:t xml:space="preserve"> von </w:t>
    </w:r>
    <w:r w:rsidRPr="00164857">
      <w:rPr>
        <w:rFonts w:ascii="Arial Narrow" w:hAnsi="Arial Narrow" w:cs="Arial"/>
        <w:b/>
        <w:bCs/>
        <w:szCs w:val="18"/>
      </w:rPr>
      <w:fldChar w:fldCharType="begin"/>
    </w:r>
    <w:r w:rsidRPr="00164857">
      <w:rPr>
        <w:rFonts w:ascii="Arial Narrow" w:hAnsi="Arial Narrow" w:cs="Arial"/>
        <w:b/>
        <w:bCs/>
        <w:szCs w:val="18"/>
      </w:rPr>
      <w:instrText>NUMPAGES  \* Arabic  \* MERGEFORMAT</w:instrText>
    </w:r>
    <w:r w:rsidRPr="00164857">
      <w:rPr>
        <w:rFonts w:ascii="Arial Narrow" w:hAnsi="Arial Narrow" w:cs="Arial"/>
        <w:b/>
        <w:bCs/>
        <w:szCs w:val="18"/>
      </w:rPr>
      <w:fldChar w:fldCharType="separate"/>
    </w:r>
    <w:r w:rsidR="00932A9A">
      <w:rPr>
        <w:rFonts w:ascii="Arial Narrow" w:hAnsi="Arial Narrow" w:cs="Arial"/>
        <w:b/>
        <w:bCs/>
        <w:noProof/>
        <w:szCs w:val="18"/>
      </w:rPr>
      <w:t>2</w:t>
    </w:r>
    <w:r w:rsidRPr="00164857">
      <w:rPr>
        <w:rFonts w:ascii="Arial Narrow" w:hAnsi="Arial Narrow" w:cs="Arial"/>
        <w:b/>
        <w:bCs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A144" w14:textId="77777777" w:rsidR="00094686" w:rsidRDefault="00094686" w:rsidP="00661391">
      <w:pPr>
        <w:spacing w:after="0"/>
      </w:pPr>
      <w:r>
        <w:separator/>
      </w:r>
    </w:p>
  </w:footnote>
  <w:footnote w:type="continuationSeparator" w:id="0">
    <w:p w14:paraId="1CD46ED8" w14:textId="77777777" w:rsidR="00094686" w:rsidRDefault="00094686" w:rsidP="00661391">
      <w:pPr>
        <w:spacing w:after="0"/>
      </w:pPr>
      <w:r>
        <w:continuationSeparator/>
      </w:r>
    </w:p>
  </w:footnote>
  <w:footnote w:type="continuationNotice" w:id="1">
    <w:p w14:paraId="35671CF7" w14:textId="77777777" w:rsidR="00094686" w:rsidRDefault="0009468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45609" w14:textId="77777777" w:rsidR="00E428DF" w:rsidRDefault="00E428DF" w:rsidP="00E428DF">
    <w:pPr>
      <w:pStyle w:val="Kopfzeile"/>
      <w:spacing w:after="40"/>
      <w:rPr>
        <w:b/>
        <w:bCs/>
        <w:noProof/>
        <w:sz w:val="28"/>
        <w:szCs w:val="28"/>
      </w:rPr>
    </w:pPr>
    <w:bookmarkStart w:id="1" w:name="_Hlk80098446"/>
    <w:bookmarkStart w:id="2" w:name="_Hlk80098426"/>
    <w:bookmarkStart w:id="3" w:name="_Hlk80098418"/>
    <w:bookmarkEnd w:id="1"/>
    <w:bookmarkEnd w:id="2"/>
    <w:bookmarkEnd w:id="3"/>
    <w:r w:rsidRPr="00AD423D">
      <w:rPr>
        <w:rFonts w:eastAsia="Times New Roman" w:cs="Arial"/>
        <w:sz w:val="16"/>
        <w:szCs w:val="16"/>
        <w:lang w:eastAsia="de-DE"/>
      </w:rPr>
      <w:t>Q³ - Evaluation, Entwicklung und Akkreditierung</w:t>
    </w:r>
  </w:p>
  <w:p w14:paraId="4785941A" w14:textId="77777777" w:rsidR="00E428DF" w:rsidRDefault="00E428DF" w:rsidP="00E428DF">
    <w:pPr>
      <w:tabs>
        <w:tab w:val="left" w:pos="916"/>
        <w:tab w:val="left" w:pos="1832"/>
        <w:tab w:val="left" w:pos="2748"/>
        <w:tab w:val="left" w:pos="4070"/>
      </w:tabs>
      <w:spacing w:after="0"/>
      <w:rPr>
        <w:rFonts w:eastAsia="Times New Roman" w:cs="Arial"/>
        <w:b/>
        <w:sz w:val="20"/>
        <w:szCs w:val="16"/>
        <w:lang w:eastAsia="de-DE"/>
      </w:rPr>
    </w:pPr>
    <w:r w:rsidRPr="00AD423D">
      <w:rPr>
        <w:rFonts w:eastAsia="Times New Roman" w:cs="Arial"/>
        <w:b/>
        <w:sz w:val="20"/>
        <w:szCs w:val="16"/>
        <w:lang w:eastAsia="de-DE"/>
      </w:rPr>
      <w:t>QM-Dialoge der Universität zu Köln</w:t>
    </w:r>
    <w:r>
      <w:rPr>
        <w:rFonts w:eastAsia="Times New Roman" w:cs="Arial"/>
        <w:b/>
        <w:sz w:val="20"/>
        <w:szCs w:val="16"/>
        <w:lang w:eastAsia="de-DE"/>
      </w:rPr>
      <w:tab/>
    </w:r>
  </w:p>
  <w:p w14:paraId="36077C9F" w14:textId="3EF4E1ED" w:rsidR="009103D4" w:rsidRPr="00E428DF" w:rsidRDefault="00E428DF" w:rsidP="00E428D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rPr>
        <w:rFonts w:eastAsia="Times New Roman" w:cs="Arial"/>
        <w:b/>
        <w:sz w:val="20"/>
        <w:szCs w:val="16"/>
        <w:lang w:eastAsia="de-DE"/>
      </w:rPr>
    </w:pPr>
    <w:r w:rsidRPr="00615568">
      <w:rPr>
        <w:b/>
        <w:bCs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1C78F28B" wp14:editId="66FD739E">
          <wp:simplePos x="0" y="0"/>
          <wp:positionH relativeFrom="margin">
            <wp:posOffset>7854950</wp:posOffset>
          </wp:positionH>
          <wp:positionV relativeFrom="paragraph">
            <wp:posOffset>-577215</wp:posOffset>
          </wp:positionV>
          <wp:extent cx="1416000" cy="720000"/>
          <wp:effectExtent l="0" t="0" r="0" b="4445"/>
          <wp:wrapTight wrapText="bothSides">
            <wp:wrapPolygon edited="0">
              <wp:start x="0" y="0"/>
              <wp:lineTo x="0" y="21162"/>
              <wp:lineTo x="21222" y="21162"/>
              <wp:lineTo x="21222" y="0"/>
              <wp:lineTo x="0" y="0"/>
            </wp:wrapPolygon>
          </wp:wrapTight>
          <wp:docPr id="1" name="Grafik 1" descr="C:\Users\UniKoeln\AppData\Local\Microsoft\Windows\INetCache\Content.Word\Uz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iKoeln\AppData\Local\Microsoft\Windows\INetCache\Content.Word\UzK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C74"/>
    <w:multiLevelType w:val="hybridMultilevel"/>
    <w:tmpl w:val="97229B70"/>
    <w:lvl w:ilvl="0" w:tplc="50C278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E33B9"/>
    <w:multiLevelType w:val="hybridMultilevel"/>
    <w:tmpl w:val="D9E25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65C40"/>
    <w:multiLevelType w:val="hybridMultilevel"/>
    <w:tmpl w:val="447CD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E2262"/>
    <w:multiLevelType w:val="hybridMultilevel"/>
    <w:tmpl w:val="A4BE9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D27F2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9F94DAA"/>
    <w:multiLevelType w:val="hybridMultilevel"/>
    <w:tmpl w:val="62C8FCDE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E775F"/>
    <w:multiLevelType w:val="hybridMultilevel"/>
    <w:tmpl w:val="41920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926F1"/>
    <w:multiLevelType w:val="hybridMultilevel"/>
    <w:tmpl w:val="2F4CB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F2CFA"/>
    <w:multiLevelType w:val="hybridMultilevel"/>
    <w:tmpl w:val="4458387C"/>
    <w:lvl w:ilvl="0" w:tplc="A392B6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3169D"/>
    <w:multiLevelType w:val="hybridMultilevel"/>
    <w:tmpl w:val="7E5C3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1660F"/>
    <w:multiLevelType w:val="hybridMultilevel"/>
    <w:tmpl w:val="4A1A412C"/>
    <w:lvl w:ilvl="0" w:tplc="ACA4A65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1484"/>
    <w:multiLevelType w:val="hybridMultilevel"/>
    <w:tmpl w:val="A3A0C610"/>
    <w:lvl w:ilvl="0" w:tplc="A392B6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044DA"/>
    <w:multiLevelType w:val="hybridMultilevel"/>
    <w:tmpl w:val="A08A52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2687F"/>
    <w:multiLevelType w:val="hybridMultilevel"/>
    <w:tmpl w:val="99EC9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213B7"/>
    <w:multiLevelType w:val="hybridMultilevel"/>
    <w:tmpl w:val="2AB60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B7904"/>
    <w:multiLevelType w:val="hybridMultilevel"/>
    <w:tmpl w:val="AD90DE82"/>
    <w:lvl w:ilvl="0" w:tplc="DF44C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49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4D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21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EA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CA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ED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23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6A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293AE5"/>
    <w:multiLevelType w:val="hybridMultilevel"/>
    <w:tmpl w:val="AAC26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ind w:left="1637" w:hanging="360"/>
      </w:pPr>
      <w:rPr>
        <w:rFonts w:hint="default"/>
      </w:rPr>
    </w:lvl>
    <w:lvl w:ilvl="4" w:tplc="0407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0626F"/>
    <w:multiLevelType w:val="hybridMultilevel"/>
    <w:tmpl w:val="635AD342"/>
    <w:lvl w:ilvl="0" w:tplc="905EE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C5FAE"/>
    <w:multiLevelType w:val="hybridMultilevel"/>
    <w:tmpl w:val="C158E79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14E0BFD"/>
    <w:multiLevelType w:val="hybridMultilevel"/>
    <w:tmpl w:val="36187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56506"/>
    <w:multiLevelType w:val="hybridMultilevel"/>
    <w:tmpl w:val="D2406A48"/>
    <w:lvl w:ilvl="0" w:tplc="A58C9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68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80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C3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44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A6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CE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84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26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40D6A4E"/>
    <w:multiLevelType w:val="hybridMultilevel"/>
    <w:tmpl w:val="749E3A7C"/>
    <w:lvl w:ilvl="0" w:tplc="5614AF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81263"/>
    <w:multiLevelType w:val="hybridMultilevel"/>
    <w:tmpl w:val="332A55F0"/>
    <w:lvl w:ilvl="0" w:tplc="A392B6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33915"/>
    <w:multiLevelType w:val="hybridMultilevel"/>
    <w:tmpl w:val="5928B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A179D"/>
    <w:multiLevelType w:val="hybridMultilevel"/>
    <w:tmpl w:val="E5F6B9C0"/>
    <w:lvl w:ilvl="0" w:tplc="014C0B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B23D7"/>
    <w:multiLevelType w:val="hybridMultilevel"/>
    <w:tmpl w:val="497EE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7089C"/>
    <w:multiLevelType w:val="hybridMultilevel"/>
    <w:tmpl w:val="3D58C194"/>
    <w:lvl w:ilvl="0" w:tplc="6EAA04D2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  <w:b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1738F3"/>
    <w:multiLevelType w:val="multilevel"/>
    <w:tmpl w:val="BC1275D0"/>
    <w:lvl w:ilvl="0">
      <w:start w:val="1"/>
      <w:numFmt w:val="decimal"/>
      <w:pStyle w:val="berschriftM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D35A5A"/>
    <w:multiLevelType w:val="hybridMultilevel"/>
    <w:tmpl w:val="DBF28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A497E"/>
    <w:multiLevelType w:val="hybridMultilevel"/>
    <w:tmpl w:val="7A7C8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856A8"/>
    <w:multiLevelType w:val="hybridMultilevel"/>
    <w:tmpl w:val="BD562B9E"/>
    <w:lvl w:ilvl="0" w:tplc="DA14DA2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07457"/>
    <w:multiLevelType w:val="hybridMultilevel"/>
    <w:tmpl w:val="00C03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B4939"/>
    <w:multiLevelType w:val="hybridMultilevel"/>
    <w:tmpl w:val="97063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E5E3F"/>
    <w:multiLevelType w:val="multilevel"/>
    <w:tmpl w:val="B668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BC4918"/>
    <w:multiLevelType w:val="hybridMultilevel"/>
    <w:tmpl w:val="A08A52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A578E"/>
    <w:multiLevelType w:val="hybridMultilevel"/>
    <w:tmpl w:val="517A4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97F32"/>
    <w:multiLevelType w:val="hybridMultilevel"/>
    <w:tmpl w:val="E8BC04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F0744D"/>
    <w:multiLevelType w:val="hybridMultilevel"/>
    <w:tmpl w:val="954E429E"/>
    <w:lvl w:ilvl="0" w:tplc="864C905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10B66"/>
    <w:multiLevelType w:val="hybridMultilevel"/>
    <w:tmpl w:val="1B6EA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37353"/>
    <w:multiLevelType w:val="hybridMultilevel"/>
    <w:tmpl w:val="4E50A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F78F8"/>
    <w:multiLevelType w:val="multilevel"/>
    <w:tmpl w:val="1F4E41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F67C71"/>
    <w:multiLevelType w:val="hybridMultilevel"/>
    <w:tmpl w:val="6CCA0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449D2"/>
    <w:multiLevelType w:val="hybridMultilevel"/>
    <w:tmpl w:val="2BB87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4D9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7417F"/>
    <w:multiLevelType w:val="hybridMultilevel"/>
    <w:tmpl w:val="B070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85942"/>
    <w:multiLevelType w:val="hybridMultilevel"/>
    <w:tmpl w:val="19508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E7EBD"/>
    <w:multiLevelType w:val="hybridMultilevel"/>
    <w:tmpl w:val="AEFC6EB2"/>
    <w:lvl w:ilvl="0" w:tplc="A392B6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E0DE0"/>
    <w:multiLevelType w:val="multilevel"/>
    <w:tmpl w:val="8C344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C042AA"/>
    <w:multiLevelType w:val="hybridMultilevel"/>
    <w:tmpl w:val="5BDEC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7"/>
  </w:num>
  <w:num w:numId="4">
    <w:abstractNumId w:val="14"/>
  </w:num>
  <w:num w:numId="5">
    <w:abstractNumId w:val="39"/>
  </w:num>
  <w:num w:numId="6">
    <w:abstractNumId w:val="13"/>
  </w:num>
  <w:num w:numId="7">
    <w:abstractNumId w:val="4"/>
  </w:num>
  <w:num w:numId="8">
    <w:abstractNumId w:val="46"/>
  </w:num>
  <w:num w:numId="9">
    <w:abstractNumId w:val="23"/>
  </w:num>
  <w:num w:numId="10">
    <w:abstractNumId w:val="29"/>
  </w:num>
  <w:num w:numId="11">
    <w:abstractNumId w:val="43"/>
  </w:num>
  <w:num w:numId="12">
    <w:abstractNumId w:val="3"/>
  </w:num>
  <w:num w:numId="13">
    <w:abstractNumId w:val="44"/>
  </w:num>
  <w:num w:numId="14">
    <w:abstractNumId w:val="19"/>
  </w:num>
  <w:num w:numId="15">
    <w:abstractNumId w:val="9"/>
  </w:num>
  <w:num w:numId="16">
    <w:abstractNumId w:val="32"/>
  </w:num>
  <w:num w:numId="17">
    <w:abstractNumId w:val="33"/>
  </w:num>
  <w:num w:numId="18">
    <w:abstractNumId w:val="21"/>
  </w:num>
  <w:num w:numId="19">
    <w:abstractNumId w:val="45"/>
  </w:num>
  <w:num w:numId="20">
    <w:abstractNumId w:val="16"/>
  </w:num>
  <w:num w:numId="21">
    <w:abstractNumId w:val="6"/>
  </w:num>
  <w:num w:numId="22">
    <w:abstractNumId w:val="17"/>
  </w:num>
  <w:num w:numId="23">
    <w:abstractNumId w:val="24"/>
  </w:num>
  <w:num w:numId="24">
    <w:abstractNumId w:val="26"/>
  </w:num>
  <w:num w:numId="25">
    <w:abstractNumId w:val="8"/>
  </w:num>
  <w:num w:numId="26">
    <w:abstractNumId w:val="30"/>
  </w:num>
  <w:num w:numId="27">
    <w:abstractNumId w:val="11"/>
  </w:num>
  <w:num w:numId="28">
    <w:abstractNumId w:val="22"/>
  </w:num>
  <w:num w:numId="29">
    <w:abstractNumId w:val="36"/>
  </w:num>
  <w:num w:numId="30">
    <w:abstractNumId w:val="5"/>
  </w:num>
  <w:num w:numId="31">
    <w:abstractNumId w:val="41"/>
  </w:num>
  <w:num w:numId="32">
    <w:abstractNumId w:val="42"/>
  </w:num>
  <w:num w:numId="33">
    <w:abstractNumId w:val="25"/>
  </w:num>
  <w:num w:numId="34">
    <w:abstractNumId w:val="1"/>
  </w:num>
  <w:num w:numId="35">
    <w:abstractNumId w:val="38"/>
  </w:num>
  <w:num w:numId="36">
    <w:abstractNumId w:val="35"/>
  </w:num>
  <w:num w:numId="37">
    <w:abstractNumId w:val="28"/>
  </w:num>
  <w:num w:numId="38">
    <w:abstractNumId w:val="0"/>
  </w:num>
  <w:num w:numId="39">
    <w:abstractNumId w:val="10"/>
  </w:num>
  <w:num w:numId="40">
    <w:abstractNumId w:val="37"/>
  </w:num>
  <w:num w:numId="41">
    <w:abstractNumId w:val="34"/>
  </w:num>
  <w:num w:numId="42">
    <w:abstractNumId w:val="12"/>
  </w:num>
  <w:num w:numId="43">
    <w:abstractNumId w:val="47"/>
  </w:num>
  <w:num w:numId="44">
    <w:abstractNumId w:val="2"/>
  </w:num>
  <w:num w:numId="45">
    <w:abstractNumId w:val="31"/>
  </w:num>
  <w:num w:numId="46">
    <w:abstractNumId w:val="18"/>
  </w:num>
  <w:num w:numId="47">
    <w:abstractNumId w:val="2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029"/>
    <w:rsid w:val="00000687"/>
    <w:rsid w:val="00000B05"/>
    <w:rsid w:val="00000D75"/>
    <w:rsid w:val="000021D9"/>
    <w:rsid w:val="000135F4"/>
    <w:rsid w:val="000210BF"/>
    <w:rsid w:val="000258A4"/>
    <w:rsid w:val="00031BEC"/>
    <w:rsid w:val="00033C47"/>
    <w:rsid w:val="0004038F"/>
    <w:rsid w:val="0004365E"/>
    <w:rsid w:val="00043F02"/>
    <w:rsid w:val="00047B1C"/>
    <w:rsid w:val="00047D6D"/>
    <w:rsid w:val="000500D8"/>
    <w:rsid w:val="00050537"/>
    <w:rsid w:val="00051810"/>
    <w:rsid w:val="000556DE"/>
    <w:rsid w:val="0006079E"/>
    <w:rsid w:val="000648C9"/>
    <w:rsid w:val="00067CF2"/>
    <w:rsid w:val="00072108"/>
    <w:rsid w:val="00073339"/>
    <w:rsid w:val="00077300"/>
    <w:rsid w:val="00084560"/>
    <w:rsid w:val="00090C79"/>
    <w:rsid w:val="000932E5"/>
    <w:rsid w:val="00094686"/>
    <w:rsid w:val="000A3A09"/>
    <w:rsid w:val="000B2A7B"/>
    <w:rsid w:val="000B3091"/>
    <w:rsid w:val="000B3122"/>
    <w:rsid w:val="000C0554"/>
    <w:rsid w:val="000C405F"/>
    <w:rsid w:val="000C745F"/>
    <w:rsid w:val="000D4F37"/>
    <w:rsid w:val="000E1169"/>
    <w:rsid w:val="000E196B"/>
    <w:rsid w:val="000E6846"/>
    <w:rsid w:val="000E7D2F"/>
    <w:rsid w:val="000F0403"/>
    <w:rsid w:val="000F1090"/>
    <w:rsid w:val="000F73ED"/>
    <w:rsid w:val="00101E80"/>
    <w:rsid w:val="00102D85"/>
    <w:rsid w:val="001114E0"/>
    <w:rsid w:val="00133F81"/>
    <w:rsid w:val="00136457"/>
    <w:rsid w:val="0013754C"/>
    <w:rsid w:val="001449E3"/>
    <w:rsid w:val="00145964"/>
    <w:rsid w:val="00152A08"/>
    <w:rsid w:val="0016190C"/>
    <w:rsid w:val="00164857"/>
    <w:rsid w:val="00167AC4"/>
    <w:rsid w:val="0017273E"/>
    <w:rsid w:val="00172992"/>
    <w:rsid w:val="00174659"/>
    <w:rsid w:val="0017531E"/>
    <w:rsid w:val="00181AF1"/>
    <w:rsid w:val="00192091"/>
    <w:rsid w:val="001A09A8"/>
    <w:rsid w:val="001A0F25"/>
    <w:rsid w:val="001A5842"/>
    <w:rsid w:val="001A5C25"/>
    <w:rsid w:val="001A791F"/>
    <w:rsid w:val="001B2832"/>
    <w:rsid w:val="001B3419"/>
    <w:rsid w:val="001B4563"/>
    <w:rsid w:val="001B6B68"/>
    <w:rsid w:val="001C0A8B"/>
    <w:rsid w:val="001C2BA6"/>
    <w:rsid w:val="001C588A"/>
    <w:rsid w:val="001D776C"/>
    <w:rsid w:val="001E1929"/>
    <w:rsid w:val="001E5A01"/>
    <w:rsid w:val="001E7CBD"/>
    <w:rsid w:val="001F1E85"/>
    <w:rsid w:val="001F4686"/>
    <w:rsid w:val="001F654D"/>
    <w:rsid w:val="00203650"/>
    <w:rsid w:val="00204DF4"/>
    <w:rsid w:val="00210CA1"/>
    <w:rsid w:val="00210EF4"/>
    <w:rsid w:val="00215953"/>
    <w:rsid w:val="00216A1C"/>
    <w:rsid w:val="00216B9F"/>
    <w:rsid w:val="002419A4"/>
    <w:rsid w:val="00242042"/>
    <w:rsid w:val="0024773E"/>
    <w:rsid w:val="00252DAF"/>
    <w:rsid w:val="00253038"/>
    <w:rsid w:val="002532FA"/>
    <w:rsid w:val="00261EF2"/>
    <w:rsid w:val="00262FB2"/>
    <w:rsid w:val="002644F9"/>
    <w:rsid w:val="00264B32"/>
    <w:rsid w:val="00265496"/>
    <w:rsid w:val="0027426F"/>
    <w:rsid w:val="00275128"/>
    <w:rsid w:val="00284BF1"/>
    <w:rsid w:val="00285A70"/>
    <w:rsid w:val="00285AD6"/>
    <w:rsid w:val="002921A1"/>
    <w:rsid w:val="0029340F"/>
    <w:rsid w:val="00293F72"/>
    <w:rsid w:val="00296DBD"/>
    <w:rsid w:val="002A4C88"/>
    <w:rsid w:val="002A6FA8"/>
    <w:rsid w:val="002A78CD"/>
    <w:rsid w:val="002C0DCE"/>
    <w:rsid w:val="002C2866"/>
    <w:rsid w:val="002C4282"/>
    <w:rsid w:val="002C699E"/>
    <w:rsid w:val="002D1C6A"/>
    <w:rsid w:val="002D7886"/>
    <w:rsid w:val="002E0866"/>
    <w:rsid w:val="002E167E"/>
    <w:rsid w:val="002E540C"/>
    <w:rsid w:val="002F1830"/>
    <w:rsid w:val="00305390"/>
    <w:rsid w:val="00306497"/>
    <w:rsid w:val="00317772"/>
    <w:rsid w:val="00323193"/>
    <w:rsid w:val="003234AE"/>
    <w:rsid w:val="00331996"/>
    <w:rsid w:val="003351B2"/>
    <w:rsid w:val="00337B0F"/>
    <w:rsid w:val="00342478"/>
    <w:rsid w:val="00352DE8"/>
    <w:rsid w:val="00353623"/>
    <w:rsid w:val="00354CEF"/>
    <w:rsid w:val="0035709E"/>
    <w:rsid w:val="00362C84"/>
    <w:rsid w:val="00370189"/>
    <w:rsid w:val="00370E40"/>
    <w:rsid w:val="0037133C"/>
    <w:rsid w:val="003753D0"/>
    <w:rsid w:val="00382CDA"/>
    <w:rsid w:val="00384DF9"/>
    <w:rsid w:val="00387E8F"/>
    <w:rsid w:val="00395C12"/>
    <w:rsid w:val="00396C5A"/>
    <w:rsid w:val="003A16BC"/>
    <w:rsid w:val="003A3817"/>
    <w:rsid w:val="003A5803"/>
    <w:rsid w:val="003A6A7B"/>
    <w:rsid w:val="003B2A39"/>
    <w:rsid w:val="003B3779"/>
    <w:rsid w:val="003B490D"/>
    <w:rsid w:val="003B5C5B"/>
    <w:rsid w:val="003C5902"/>
    <w:rsid w:val="003C6E4F"/>
    <w:rsid w:val="003C6F65"/>
    <w:rsid w:val="003D16D4"/>
    <w:rsid w:val="003D4582"/>
    <w:rsid w:val="003D6064"/>
    <w:rsid w:val="003E0291"/>
    <w:rsid w:val="003E1567"/>
    <w:rsid w:val="003E3D1E"/>
    <w:rsid w:val="003E48F8"/>
    <w:rsid w:val="003F14B2"/>
    <w:rsid w:val="003F1768"/>
    <w:rsid w:val="003F2480"/>
    <w:rsid w:val="003F2BA1"/>
    <w:rsid w:val="00402C11"/>
    <w:rsid w:val="00413DBF"/>
    <w:rsid w:val="0042294D"/>
    <w:rsid w:val="00423B18"/>
    <w:rsid w:val="004253B0"/>
    <w:rsid w:val="00430196"/>
    <w:rsid w:val="004311C2"/>
    <w:rsid w:val="00431A0C"/>
    <w:rsid w:val="00431E41"/>
    <w:rsid w:val="004362B3"/>
    <w:rsid w:val="00442234"/>
    <w:rsid w:val="00444272"/>
    <w:rsid w:val="00455AC4"/>
    <w:rsid w:val="00460E63"/>
    <w:rsid w:val="004614F0"/>
    <w:rsid w:val="00463749"/>
    <w:rsid w:val="00472D63"/>
    <w:rsid w:val="00474485"/>
    <w:rsid w:val="0047576F"/>
    <w:rsid w:val="00475F06"/>
    <w:rsid w:val="004765CB"/>
    <w:rsid w:val="00476914"/>
    <w:rsid w:val="00477166"/>
    <w:rsid w:val="0048302A"/>
    <w:rsid w:val="004A2C87"/>
    <w:rsid w:val="004B13E9"/>
    <w:rsid w:val="004B6248"/>
    <w:rsid w:val="004C347D"/>
    <w:rsid w:val="004C37FA"/>
    <w:rsid w:val="004C3C9C"/>
    <w:rsid w:val="004D101F"/>
    <w:rsid w:val="004D5147"/>
    <w:rsid w:val="004E045F"/>
    <w:rsid w:val="004E08C5"/>
    <w:rsid w:val="004E0D0A"/>
    <w:rsid w:val="004E27CC"/>
    <w:rsid w:val="004E45D8"/>
    <w:rsid w:val="004E7EDC"/>
    <w:rsid w:val="004F2579"/>
    <w:rsid w:val="00502854"/>
    <w:rsid w:val="0050332D"/>
    <w:rsid w:val="00504386"/>
    <w:rsid w:val="00505AFE"/>
    <w:rsid w:val="00510A22"/>
    <w:rsid w:val="00511E1A"/>
    <w:rsid w:val="005134A0"/>
    <w:rsid w:val="005136C6"/>
    <w:rsid w:val="00513ECB"/>
    <w:rsid w:val="00514B87"/>
    <w:rsid w:val="005159B7"/>
    <w:rsid w:val="00526027"/>
    <w:rsid w:val="00530182"/>
    <w:rsid w:val="00534C67"/>
    <w:rsid w:val="00536F8D"/>
    <w:rsid w:val="00540F22"/>
    <w:rsid w:val="00543974"/>
    <w:rsid w:val="005501C2"/>
    <w:rsid w:val="0055117C"/>
    <w:rsid w:val="00564BC8"/>
    <w:rsid w:val="00566A05"/>
    <w:rsid w:val="00567F20"/>
    <w:rsid w:val="00571B73"/>
    <w:rsid w:val="005720A9"/>
    <w:rsid w:val="005743E8"/>
    <w:rsid w:val="00575667"/>
    <w:rsid w:val="005762F2"/>
    <w:rsid w:val="00586643"/>
    <w:rsid w:val="00590C23"/>
    <w:rsid w:val="00593A91"/>
    <w:rsid w:val="005A00CB"/>
    <w:rsid w:val="005A055C"/>
    <w:rsid w:val="005A39C8"/>
    <w:rsid w:val="005A5FFC"/>
    <w:rsid w:val="005B024E"/>
    <w:rsid w:val="005B0654"/>
    <w:rsid w:val="005B181D"/>
    <w:rsid w:val="005B28E6"/>
    <w:rsid w:val="005B4FB3"/>
    <w:rsid w:val="005B7F44"/>
    <w:rsid w:val="005C3DFA"/>
    <w:rsid w:val="005D3B57"/>
    <w:rsid w:val="005D7D8F"/>
    <w:rsid w:val="005E2CA7"/>
    <w:rsid w:val="005E788E"/>
    <w:rsid w:val="005F2448"/>
    <w:rsid w:val="005F313D"/>
    <w:rsid w:val="005F5BB9"/>
    <w:rsid w:val="005F6B1F"/>
    <w:rsid w:val="00603983"/>
    <w:rsid w:val="006055D3"/>
    <w:rsid w:val="00606E71"/>
    <w:rsid w:val="00606EA9"/>
    <w:rsid w:val="006134AD"/>
    <w:rsid w:val="00614CBF"/>
    <w:rsid w:val="00617D48"/>
    <w:rsid w:val="00624729"/>
    <w:rsid w:val="006260EE"/>
    <w:rsid w:val="00627DEF"/>
    <w:rsid w:val="0063798F"/>
    <w:rsid w:val="00643D85"/>
    <w:rsid w:val="006460B6"/>
    <w:rsid w:val="0064794E"/>
    <w:rsid w:val="0065067D"/>
    <w:rsid w:val="006506AF"/>
    <w:rsid w:val="00651244"/>
    <w:rsid w:val="00654B62"/>
    <w:rsid w:val="006563E0"/>
    <w:rsid w:val="00661391"/>
    <w:rsid w:val="00662AF0"/>
    <w:rsid w:val="0067364B"/>
    <w:rsid w:val="0068152F"/>
    <w:rsid w:val="00683011"/>
    <w:rsid w:val="0068396F"/>
    <w:rsid w:val="00687A51"/>
    <w:rsid w:val="00687F72"/>
    <w:rsid w:val="006913E6"/>
    <w:rsid w:val="00691755"/>
    <w:rsid w:val="0069585F"/>
    <w:rsid w:val="0069757C"/>
    <w:rsid w:val="006A31FE"/>
    <w:rsid w:val="006A43CB"/>
    <w:rsid w:val="006A4D2D"/>
    <w:rsid w:val="006A53D4"/>
    <w:rsid w:val="006B182E"/>
    <w:rsid w:val="006B3DB4"/>
    <w:rsid w:val="006B57E4"/>
    <w:rsid w:val="006B6515"/>
    <w:rsid w:val="006B6767"/>
    <w:rsid w:val="006C52BA"/>
    <w:rsid w:val="006C7983"/>
    <w:rsid w:val="006C7F43"/>
    <w:rsid w:val="006D144B"/>
    <w:rsid w:val="006D4368"/>
    <w:rsid w:val="006E3B21"/>
    <w:rsid w:val="006F0564"/>
    <w:rsid w:val="006F0D4D"/>
    <w:rsid w:val="006F29A5"/>
    <w:rsid w:val="006F755E"/>
    <w:rsid w:val="007013C3"/>
    <w:rsid w:val="007054D2"/>
    <w:rsid w:val="007065AE"/>
    <w:rsid w:val="00717732"/>
    <w:rsid w:val="00717C5B"/>
    <w:rsid w:val="00721726"/>
    <w:rsid w:val="0072243E"/>
    <w:rsid w:val="00722CAF"/>
    <w:rsid w:val="00723383"/>
    <w:rsid w:val="007426F9"/>
    <w:rsid w:val="00744EBF"/>
    <w:rsid w:val="00747DE7"/>
    <w:rsid w:val="00750292"/>
    <w:rsid w:val="00756B74"/>
    <w:rsid w:val="00780AA8"/>
    <w:rsid w:val="00780FB6"/>
    <w:rsid w:val="007827F8"/>
    <w:rsid w:val="007859C0"/>
    <w:rsid w:val="00792FD4"/>
    <w:rsid w:val="00795E1A"/>
    <w:rsid w:val="007966AA"/>
    <w:rsid w:val="00796820"/>
    <w:rsid w:val="007A36B3"/>
    <w:rsid w:val="007A4ADE"/>
    <w:rsid w:val="007B0071"/>
    <w:rsid w:val="007B033B"/>
    <w:rsid w:val="007B27B6"/>
    <w:rsid w:val="007B78D8"/>
    <w:rsid w:val="007B7B15"/>
    <w:rsid w:val="007C07EB"/>
    <w:rsid w:val="007C102B"/>
    <w:rsid w:val="007D1388"/>
    <w:rsid w:val="007D2A16"/>
    <w:rsid w:val="007D33B3"/>
    <w:rsid w:val="007D4F0F"/>
    <w:rsid w:val="007E1F03"/>
    <w:rsid w:val="007E3861"/>
    <w:rsid w:val="007E6701"/>
    <w:rsid w:val="007F748C"/>
    <w:rsid w:val="00800D7C"/>
    <w:rsid w:val="00801664"/>
    <w:rsid w:val="00803BB1"/>
    <w:rsid w:val="008053CE"/>
    <w:rsid w:val="00806B0C"/>
    <w:rsid w:val="008130E4"/>
    <w:rsid w:val="00815E55"/>
    <w:rsid w:val="00815FA9"/>
    <w:rsid w:val="00816EA3"/>
    <w:rsid w:val="00817F1E"/>
    <w:rsid w:val="00826572"/>
    <w:rsid w:val="0082700E"/>
    <w:rsid w:val="0083262B"/>
    <w:rsid w:val="008329CA"/>
    <w:rsid w:val="00835150"/>
    <w:rsid w:val="00836C52"/>
    <w:rsid w:val="0084046B"/>
    <w:rsid w:val="00846B3E"/>
    <w:rsid w:val="008524A1"/>
    <w:rsid w:val="008601BE"/>
    <w:rsid w:val="008646D7"/>
    <w:rsid w:val="008662B1"/>
    <w:rsid w:val="00867F51"/>
    <w:rsid w:val="00873BB0"/>
    <w:rsid w:val="00877526"/>
    <w:rsid w:val="00877C1A"/>
    <w:rsid w:val="00880801"/>
    <w:rsid w:val="00883E82"/>
    <w:rsid w:val="008932C1"/>
    <w:rsid w:val="00896A5A"/>
    <w:rsid w:val="008A0BCE"/>
    <w:rsid w:val="008A3434"/>
    <w:rsid w:val="008B0E34"/>
    <w:rsid w:val="008C096C"/>
    <w:rsid w:val="008C23A9"/>
    <w:rsid w:val="008C32D7"/>
    <w:rsid w:val="008C34F1"/>
    <w:rsid w:val="008C4947"/>
    <w:rsid w:val="008E0235"/>
    <w:rsid w:val="008E16CB"/>
    <w:rsid w:val="008E4D71"/>
    <w:rsid w:val="008E586B"/>
    <w:rsid w:val="008F1EE6"/>
    <w:rsid w:val="008F46E7"/>
    <w:rsid w:val="009013DD"/>
    <w:rsid w:val="00906BF2"/>
    <w:rsid w:val="009075B5"/>
    <w:rsid w:val="009103D4"/>
    <w:rsid w:val="00910F4A"/>
    <w:rsid w:val="009225E8"/>
    <w:rsid w:val="00922D47"/>
    <w:rsid w:val="00931FEB"/>
    <w:rsid w:val="00932A9A"/>
    <w:rsid w:val="0093641D"/>
    <w:rsid w:val="0093655F"/>
    <w:rsid w:val="009400B3"/>
    <w:rsid w:val="00942B44"/>
    <w:rsid w:val="0095088D"/>
    <w:rsid w:val="009518BD"/>
    <w:rsid w:val="00951CA2"/>
    <w:rsid w:val="00960463"/>
    <w:rsid w:val="00961521"/>
    <w:rsid w:val="00962261"/>
    <w:rsid w:val="00962675"/>
    <w:rsid w:val="00962F7F"/>
    <w:rsid w:val="0096505D"/>
    <w:rsid w:val="0096736B"/>
    <w:rsid w:val="009700BB"/>
    <w:rsid w:val="009735F1"/>
    <w:rsid w:val="009753A8"/>
    <w:rsid w:val="00975438"/>
    <w:rsid w:val="00976412"/>
    <w:rsid w:val="00981542"/>
    <w:rsid w:val="009816BF"/>
    <w:rsid w:val="009A0175"/>
    <w:rsid w:val="009A0F3F"/>
    <w:rsid w:val="009A31F9"/>
    <w:rsid w:val="009A4C0D"/>
    <w:rsid w:val="009A796B"/>
    <w:rsid w:val="009B3DBB"/>
    <w:rsid w:val="009C122E"/>
    <w:rsid w:val="009C2AB0"/>
    <w:rsid w:val="009C48FE"/>
    <w:rsid w:val="009C6189"/>
    <w:rsid w:val="009D2380"/>
    <w:rsid w:val="009D3474"/>
    <w:rsid w:val="009D3B59"/>
    <w:rsid w:val="009D4398"/>
    <w:rsid w:val="009E227B"/>
    <w:rsid w:val="009E2814"/>
    <w:rsid w:val="009E47B0"/>
    <w:rsid w:val="009F076D"/>
    <w:rsid w:val="00A01617"/>
    <w:rsid w:val="00A02751"/>
    <w:rsid w:val="00A10A6B"/>
    <w:rsid w:val="00A11029"/>
    <w:rsid w:val="00A13179"/>
    <w:rsid w:val="00A135E2"/>
    <w:rsid w:val="00A13B0F"/>
    <w:rsid w:val="00A209CA"/>
    <w:rsid w:val="00A20FC7"/>
    <w:rsid w:val="00A27072"/>
    <w:rsid w:val="00A31543"/>
    <w:rsid w:val="00A42A34"/>
    <w:rsid w:val="00A4374C"/>
    <w:rsid w:val="00A4579C"/>
    <w:rsid w:val="00A457BB"/>
    <w:rsid w:val="00A47907"/>
    <w:rsid w:val="00A52D4C"/>
    <w:rsid w:val="00A544DD"/>
    <w:rsid w:val="00A5492D"/>
    <w:rsid w:val="00A5538E"/>
    <w:rsid w:val="00A57BD0"/>
    <w:rsid w:val="00A6471D"/>
    <w:rsid w:val="00A64F9F"/>
    <w:rsid w:val="00A7718C"/>
    <w:rsid w:val="00A82074"/>
    <w:rsid w:val="00A876AF"/>
    <w:rsid w:val="00A9162A"/>
    <w:rsid w:val="00A927C4"/>
    <w:rsid w:val="00A92E74"/>
    <w:rsid w:val="00A96C5A"/>
    <w:rsid w:val="00AA4973"/>
    <w:rsid w:val="00AB1D8C"/>
    <w:rsid w:val="00AB2BD8"/>
    <w:rsid w:val="00AB3F14"/>
    <w:rsid w:val="00AB4808"/>
    <w:rsid w:val="00AB5801"/>
    <w:rsid w:val="00AB62C2"/>
    <w:rsid w:val="00AC6B04"/>
    <w:rsid w:val="00AD0C68"/>
    <w:rsid w:val="00AD0FAB"/>
    <w:rsid w:val="00AD5728"/>
    <w:rsid w:val="00AD5D44"/>
    <w:rsid w:val="00AE22B7"/>
    <w:rsid w:val="00AE4581"/>
    <w:rsid w:val="00AE5DA4"/>
    <w:rsid w:val="00AE7123"/>
    <w:rsid w:val="00AF1EAA"/>
    <w:rsid w:val="00AF21A2"/>
    <w:rsid w:val="00AF2B1C"/>
    <w:rsid w:val="00AF437B"/>
    <w:rsid w:val="00AF62EE"/>
    <w:rsid w:val="00AF6483"/>
    <w:rsid w:val="00AF7933"/>
    <w:rsid w:val="00B003CF"/>
    <w:rsid w:val="00B04993"/>
    <w:rsid w:val="00B0661D"/>
    <w:rsid w:val="00B213AF"/>
    <w:rsid w:val="00B22E3F"/>
    <w:rsid w:val="00B23C58"/>
    <w:rsid w:val="00B3345D"/>
    <w:rsid w:val="00B34B03"/>
    <w:rsid w:val="00B436E6"/>
    <w:rsid w:val="00B520B7"/>
    <w:rsid w:val="00B5213B"/>
    <w:rsid w:val="00B5398D"/>
    <w:rsid w:val="00B55124"/>
    <w:rsid w:val="00B640FC"/>
    <w:rsid w:val="00B64926"/>
    <w:rsid w:val="00B711BF"/>
    <w:rsid w:val="00B713C5"/>
    <w:rsid w:val="00B74B12"/>
    <w:rsid w:val="00B83039"/>
    <w:rsid w:val="00B85CBC"/>
    <w:rsid w:val="00B86625"/>
    <w:rsid w:val="00B86CBB"/>
    <w:rsid w:val="00B97632"/>
    <w:rsid w:val="00B97FEA"/>
    <w:rsid w:val="00BA2050"/>
    <w:rsid w:val="00BA4187"/>
    <w:rsid w:val="00BA5913"/>
    <w:rsid w:val="00BA66EE"/>
    <w:rsid w:val="00BB5FCE"/>
    <w:rsid w:val="00BC0FF5"/>
    <w:rsid w:val="00BC236B"/>
    <w:rsid w:val="00BC4499"/>
    <w:rsid w:val="00BD3381"/>
    <w:rsid w:val="00BD4653"/>
    <w:rsid w:val="00BD4C86"/>
    <w:rsid w:val="00BE168B"/>
    <w:rsid w:val="00BE3E6F"/>
    <w:rsid w:val="00BE4825"/>
    <w:rsid w:val="00BE533E"/>
    <w:rsid w:val="00BE725A"/>
    <w:rsid w:val="00BF1675"/>
    <w:rsid w:val="00BF1846"/>
    <w:rsid w:val="00BF1C95"/>
    <w:rsid w:val="00BF5112"/>
    <w:rsid w:val="00BF7222"/>
    <w:rsid w:val="00C0262A"/>
    <w:rsid w:val="00C03CD5"/>
    <w:rsid w:val="00C06681"/>
    <w:rsid w:val="00C0744D"/>
    <w:rsid w:val="00C07AEC"/>
    <w:rsid w:val="00C07BA4"/>
    <w:rsid w:val="00C1227B"/>
    <w:rsid w:val="00C1468B"/>
    <w:rsid w:val="00C22532"/>
    <w:rsid w:val="00C23D1B"/>
    <w:rsid w:val="00C24344"/>
    <w:rsid w:val="00C323C7"/>
    <w:rsid w:val="00C34BCD"/>
    <w:rsid w:val="00C40C65"/>
    <w:rsid w:val="00C4169F"/>
    <w:rsid w:val="00C50BB2"/>
    <w:rsid w:val="00C52C67"/>
    <w:rsid w:val="00C534A6"/>
    <w:rsid w:val="00C57D11"/>
    <w:rsid w:val="00C62764"/>
    <w:rsid w:val="00C64D7A"/>
    <w:rsid w:val="00C65C21"/>
    <w:rsid w:val="00C85A11"/>
    <w:rsid w:val="00C91484"/>
    <w:rsid w:val="00C92718"/>
    <w:rsid w:val="00CA1E7B"/>
    <w:rsid w:val="00CA1FD2"/>
    <w:rsid w:val="00CA61C8"/>
    <w:rsid w:val="00CA673A"/>
    <w:rsid w:val="00CA6985"/>
    <w:rsid w:val="00CB2A18"/>
    <w:rsid w:val="00CB3C21"/>
    <w:rsid w:val="00CB4410"/>
    <w:rsid w:val="00CC087A"/>
    <w:rsid w:val="00CC2368"/>
    <w:rsid w:val="00CC47E1"/>
    <w:rsid w:val="00CC5E99"/>
    <w:rsid w:val="00CC7358"/>
    <w:rsid w:val="00CD0F52"/>
    <w:rsid w:val="00CD2E51"/>
    <w:rsid w:val="00CD70C1"/>
    <w:rsid w:val="00CF0671"/>
    <w:rsid w:val="00CF2D34"/>
    <w:rsid w:val="00D06787"/>
    <w:rsid w:val="00D070AB"/>
    <w:rsid w:val="00D1106C"/>
    <w:rsid w:val="00D1310A"/>
    <w:rsid w:val="00D155D6"/>
    <w:rsid w:val="00D220BD"/>
    <w:rsid w:val="00D24326"/>
    <w:rsid w:val="00D24646"/>
    <w:rsid w:val="00D2534F"/>
    <w:rsid w:val="00D2708B"/>
    <w:rsid w:val="00D30A5E"/>
    <w:rsid w:val="00D37EBF"/>
    <w:rsid w:val="00D41AAF"/>
    <w:rsid w:val="00D424A9"/>
    <w:rsid w:val="00D44774"/>
    <w:rsid w:val="00D447FD"/>
    <w:rsid w:val="00D45259"/>
    <w:rsid w:val="00D4637C"/>
    <w:rsid w:val="00D471FB"/>
    <w:rsid w:val="00D5095E"/>
    <w:rsid w:val="00D50C76"/>
    <w:rsid w:val="00D5237A"/>
    <w:rsid w:val="00D53417"/>
    <w:rsid w:val="00D54955"/>
    <w:rsid w:val="00D549CD"/>
    <w:rsid w:val="00D63DC1"/>
    <w:rsid w:val="00D66E53"/>
    <w:rsid w:val="00D809D7"/>
    <w:rsid w:val="00D8384C"/>
    <w:rsid w:val="00D9096A"/>
    <w:rsid w:val="00D915AD"/>
    <w:rsid w:val="00D925C8"/>
    <w:rsid w:val="00D95981"/>
    <w:rsid w:val="00DA012F"/>
    <w:rsid w:val="00DA29C7"/>
    <w:rsid w:val="00DA4ECF"/>
    <w:rsid w:val="00DA59B6"/>
    <w:rsid w:val="00DA6547"/>
    <w:rsid w:val="00DB0968"/>
    <w:rsid w:val="00DB55D2"/>
    <w:rsid w:val="00DC06B6"/>
    <w:rsid w:val="00DC19C5"/>
    <w:rsid w:val="00DE3C15"/>
    <w:rsid w:val="00DE54A5"/>
    <w:rsid w:val="00DF1941"/>
    <w:rsid w:val="00DF2B36"/>
    <w:rsid w:val="00DF4B64"/>
    <w:rsid w:val="00DF67EC"/>
    <w:rsid w:val="00DF77F4"/>
    <w:rsid w:val="00E149C9"/>
    <w:rsid w:val="00E158FB"/>
    <w:rsid w:val="00E162D3"/>
    <w:rsid w:val="00E20190"/>
    <w:rsid w:val="00E233CD"/>
    <w:rsid w:val="00E24967"/>
    <w:rsid w:val="00E25786"/>
    <w:rsid w:val="00E27279"/>
    <w:rsid w:val="00E37801"/>
    <w:rsid w:val="00E428DF"/>
    <w:rsid w:val="00E44B23"/>
    <w:rsid w:val="00E44CD8"/>
    <w:rsid w:val="00E551F5"/>
    <w:rsid w:val="00E64557"/>
    <w:rsid w:val="00E64BC1"/>
    <w:rsid w:val="00E65055"/>
    <w:rsid w:val="00E65623"/>
    <w:rsid w:val="00E6731F"/>
    <w:rsid w:val="00E82EA0"/>
    <w:rsid w:val="00E86712"/>
    <w:rsid w:val="00E93849"/>
    <w:rsid w:val="00E94960"/>
    <w:rsid w:val="00EA783F"/>
    <w:rsid w:val="00EB7B14"/>
    <w:rsid w:val="00EC0847"/>
    <w:rsid w:val="00EC158C"/>
    <w:rsid w:val="00EF1203"/>
    <w:rsid w:val="00EF29BC"/>
    <w:rsid w:val="00EF5736"/>
    <w:rsid w:val="00EF6D91"/>
    <w:rsid w:val="00EF6E18"/>
    <w:rsid w:val="00F100D3"/>
    <w:rsid w:val="00F11079"/>
    <w:rsid w:val="00F1280B"/>
    <w:rsid w:val="00F152A1"/>
    <w:rsid w:val="00F1700A"/>
    <w:rsid w:val="00F222C1"/>
    <w:rsid w:val="00F32B93"/>
    <w:rsid w:val="00F32D17"/>
    <w:rsid w:val="00F35086"/>
    <w:rsid w:val="00F37A8A"/>
    <w:rsid w:val="00F42DFB"/>
    <w:rsid w:val="00F44212"/>
    <w:rsid w:val="00F46769"/>
    <w:rsid w:val="00F46A76"/>
    <w:rsid w:val="00F570C9"/>
    <w:rsid w:val="00F63785"/>
    <w:rsid w:val="00F638DB"/>
    <w:rsid w:val="00F6403C"/>
    <w:rsid w:val="00F64198"/>
    <w:rsid w:val="00F67622"/>
    <w:rsid w:val="00F767B5"/>
    <w:rsid w:val="00F776D1"/>
    <w:rsid w:val="00F852D3"/>
    <w:rsid w:val="00F86820"/>
    <w:rsid w:val="00F90246"/>
    <w:rsid w:val="00F9127B"/>
    <w:rsid w:val="00F919EE"/>
    <w:rsid w:val="00F93347"/>
    <w:rsid w:val="00F935C4"/>
    <w:rsid w:val="00F97BAA"/>
    <w:rsid w:val="00FA222C"/>
    <w:rsid w:val="00FB2922"/>
    <w:rsid w:val="00FC023D"/>
    <w:rsid w:val="00FC4332"/>
    <w:rsid w:val="00FC756E"/>
    <w:rsid w:val="00FD2893"/>
    <w:rsid w:val="00FD70D0"/>
    <w:rsid w:val="00FD736E"/>
    <w:rsid w:val="00FE019B"/>
    <w:rsid w:val="00FE2E57"/>
    <w:rsid w:val="00FE5F1E"/>
    <w:rsid w:val="00FF4FD7"/>
    <w:rsid w:val="00FF5233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D1BA1"/>
  <w15:chartTrackingRefBased/>
  <w15:docId w15:val="{7F66EBC3-711D-4DBD-A73F-F940329A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012F"/>
    <w:pPr>
      <w:spacing w:after="12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012F"/>
    <w:pPr>
      <w:keepNext/>
      <w:keepLines/>
      <w:numPr>
        <w:numId w:val="7"/>
      </w:numPr>
      <w:ind w:left="431" w:hanging="431"/>
      <w:outlineLvl w:val="0"/>
    </w:pPr>
    <w:rPr>
      <w:rFonts w:eastAsiaTheme="majorEastAsia" w:cstheme="majorBidi"/>
      <w:color w:val="457A93" w:themeColor="text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012F"/>
    <w:pPr>
      <w:keepNext/>
      <w:keepLines/>
      <w:numPr>
        <w:ilvl w:val="1"/>
        <w:numId w:val="7"/>
      </w:numPr>
      <w:ind w:left="578" w:hanging="578"/>
      <w:outlineLvl w:val="1"/>
    </w:pPr>
    <w:rPr>
      <w:rFonts w:eastAsiaTheme="majorEastAsia" w:cstheme="majorBidi"/>
      <w:color w:val="457A93" w:themeColor="text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A012F"/>
    <w:pPr>
      <w:keepNext/>
      <w:keepLines/>
      <w:numPr>
        <w:ilvl w:val="2"/>
        <w:numId w:val="7"/>
      </w:numPr>
      <w:outlineLvl w:val="2"/>
    </w:pPr>
    <w:rPr>
      <w:rFonts w:eastAsiaTheme="majorEastAsia" w:cstheme="majorBidi"/>
      <w:color w:val="457A93" w:themeColor="text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601BE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61821A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601BE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61821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601BE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40561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601BE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05611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601BE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601BE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ML">
    <w:name w:val="Überschrift ML"/>
    <w:basedOn w:val="Listenabsatz"/>
    <w:rsid w:val="007E3861"/>
    <w:pPr>
      <w:numPr>
        <w:numId w:val="1"/>
      </w:numPr>
      <w:spacing w:after="0"/>
    </w:pPr>
  </w:style>
  <w:style w:type="paragraph" w:styleId="Listenabsatz">
    <w:name w:val="List Paragraph"/>
    <w:basedOn w:val="Standard"/>
    <w:uiPriority w:val="34"/>
    <w:rsid w:val="007E38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6139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391"/>
  </w:style>
  <w:style w:type="paragraph" w:styleId="Fuzeile">
    <w:name w:val="footer"/>
    <w:basedOn w:val="Standard"/>
    <w:link w:val="FuzeileZchn"/>
    <w:uiPriority w:val="99"/>
    <w:unhideWhenUsed/>
    <w:qFormat/>
    <w:rsid w:val="00DA012F"/>
    <w:pPr>
      <w:tabs>
        <w:tab w:val="center" w:pos="4536"/>
        <w:tab w:val="right" w:pos="9072"/>
      </w:tabs>
      <w:spacing w:after="0"/>
      <w:jc w:val="both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A012F"/>
    <w:rPr>
      <w:rFonts w:ascii="Arial" w:hAnsi="Arial"/>
      <w:sz w:val="18"/>
    </w:rPr>
  </w:style>
  <w:style w:type="character" w:styleId="Hyperlink">
    <w:name w:val="Hyperlink"/>
    <w:basedOn w:val="Absatz-Standardschriftart"/>
    <w:uiPriority w:val="99"/>
    <w:unhideWhenUsed/>
    <w:rsid w:val="007B27B6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C2BA6"/>
    <w:rPr>
      <w:color w:val="808080"/>
    </w:rPr>
  </w:style>
  <w:style w:type="table" w:styleId="Tabellenraster">
    <w:name w:val="Table Grid"/>
    <w:basedOn w:val="NormaleTabelle"/>
    <w:uiPriority w:val="39"/>
    <w:rsid w:val="0058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A012F"/>
    <w:rPr>
      <w:rFonts w:ascii="Arial" w:eastAsiaTheme="majorEastAsia" w:hAnsi="Arial" w:cstheme="majorBidi"/>
      <w:color w:val="457A93" w:themeColor="text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012F"/>
    <w:rPr>
      <w:rFonts w:ascii="Arial" w:eastAsiaTheme="majorEastAsia" w:hAnsi="Arial" w:cstheme="majorBidi"/>
      <w:color w:val="457A93" w:themeColor="text2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A012F"/>
    <w:rPr>
      <w:rFonts w:ascii="Arial" w:eastAsiaTheme="majorEastAsia" w:hAnsi="Arial" w:cstheme="majorBidi"/>
      <w:color w:val="457A93" w:themeColor="text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01BE"/>
    <w:rPr>
      <w:rFonts w:asciiTheme="majorHAnsi" w:eastAsiaTheme="majorEastAsia" w:hAnsiTheme="majorHAnsi" w:cstheme="majorBidi"/>
      <w:i/>
      <w:iCs/>
      <w:color w:val="61821A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01BE"/>
    <w:rPr>
      <w:rFonts w:asciiTheme="majorHAnsi" w:eastAsiaTheme="majorEastAsia" w:hAnsiTheme="majorHAnsi" w:cstheme="majorBidi"/>
      <w:color w:val="61821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01BE"/>
    <w:rPr>
      <w:rFonts w:asciiTheme="majorHAnsi" w:eastAsiaTheme="majorEastAsia" w:hAnsiTheme="majorHAnsi" w:cstheme="majorBidi"/>
      <w:color w:val="405611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01BE"/>
    <w:rPr>
      <w:rFonts w:asciiTheme="majorHAnsi" w:eastAsiaTheme="majorEastAsia" w:hAnsiTheme="majorHAnsi" w:cstheme="majorBidi"/>
      <w:i/>
      <w:iCs/>
      <w:color w:val="405611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01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01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ervorhebung">
    <w:name w:val="Emphasis"/>
    <w:basedOn w:val="Absatz-Standardschriftart"/>
    <w:uiPriority w:val="20"/>
    <w:rsid w:val="00DA012F"/>
    <w:rPr>
      <w:i/>
      <w:iCs/>
    </w:rPr>
  </w:style>
  <w:style w:type="paragraph" w:styleId="Beschriftung">
    <w:name w:val="caption"/>
    <w:basedOn w:val="Standard"/>
    <w:next w:val="Standard"/>
    <w:uiPriority w:val="35"/>
    <w:unhideWhenUsed/>
    <w:qFormat/>
    <w:rsid w:val="00DA012F"/>
    <w:pPr>
      <w:spacing w:before="240"/>
    </w:pPr>
    <w:rPr>
      <w:iCs/>
      <w:sz w:val="20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3D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DF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3DF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3D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3DFA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3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3A9"/>
    <w:rPr>
      <w:rFonts w:ascii="Segoe UI" w:hAnsi="Segoe UI" w:cs="Segoe UI"/>
      <w:sz w:val="18"/>
      <w:szCs w:val="18"/>
    </w:rPr>
  </w:style>
  <w:style w:type="table" w:styleId="EinfacheTabelle2">
    <w:name w:val="Plain Table 2"/>
    <w:basedOn w:val="NormaleTabelle"/>
    <w:uiPriority w:val="42"/>
    <w:rsid w:val="00402C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0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6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9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ni Köln">
      <a:dk1>
        <a:srgbClr val="000000"/>
      </a:dk1>
      <a:lt1>
        <a:srgbClr val="FFFFFF"/>
      </a:lt1>
      <a:dk2>
        <a:srgbClr val="457A93"/>
      </a:dk2>
      <a:lt2>
        <a:srgbClr val="A5B6C7"/>
      </a:lt2>
      <a:accent1>
        <a:srgbClr val="83AF23"/>
      </a:accent1>
      <a:accent2>
        <a:srgbClr val="822433"/>
      </a:accent2>
      <a:accent3>
        <a:srgbClr val="AF111D"/>
      </a:accent3>
      <a:accent4>
        <a:srgbClr val="590F68"/>
      </a:accent4>
      <a:accent5>
        <a:srgbClr val="0082C6"/>
      </a:accent5>
      <a:accent6>
        <a:srgbClr val="DBA61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ED613-7CED-6A45-8F5F-EFAA2D23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Landmann</dc:creator>
  <cp:keywords/>
  <dc:description/>
  <cp:lastModifiedBy>Microsoft Office User</cp:lastModifiedBy>
  <cp:revision>2</cp:revision>
  <cp:lastPrinted>2015-12-14T12:12:00Z</cp:lastPrinted>
  <dcterms:created xsi:type="dcterms:W3CDTF">2022-04-21T07:23:00Z</dcterms:created>
  <dcterms:modified xsi:type="dcterms:W3CDTF">2022-04-21T07:23:00Z</dcterms:modified>
</cp:coreProperties>
</file>